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FD162" w14:textId="5815A02D" w:rsidR="00B3572B" w:rsidRDefault="00B3572B" w:rsidP="00DB4DEF">
      <w:pPr>
        <w:spacing w:line="360" w:lineRule="auto"/>
        <w:jc w:val="center"/>
        <w:rPr>
          <w:b/>
        </w:rPr>
      </w:pPr>
    </w:p>
    <w:p w14:paraId="7F208892" w14:textId="77777777" w:rsidR="00B3572B" w:rsidRDefault="00B3572B" w:rsidP="00DB4DEF">
      <w:pPr>
        <w:spacing w:line="360" w:lineRule="auto"/>
        <w:jc w:val="center"/>
        <w:rPr>
          <w:b/>
        </w:rPr>
      </w:pPr>
    </w:p>
    <w:p w14:paraId="1E243F6E" w14:textId="77777777" w:rsidR="004A6FC8" w:rsidRPr="00490408" w:rsidRDefault="00DB4DEF" w:rsidP="00DB4DEF">
      <w:pPr>
        <w:spacing w:line="360" w:lineRule="auto"/>
        <w:jc w:val="center"/>
        <w:rPr>
          <w:b/>
          <w:u w:val="single"/>
        </w:rPr>
      </w:pPr>
      <w:r>
        <w:rPr>
          <w:b/>
        </w:rPr>
        <w:t>МИНИСТ</w:t>
      </w:r>
      <w:r w:rsidR="00456EE5">
        <w:rPr>
          <w:b/>
          <w:lang w:val="en-US"/>
        </w:rPr>
        <w:t>E</w:t>
      </w:r>
      <w:r>
        <w:rPr>
          <w:b/>
        </w:rPr>
        <w:t>РСТВО НА ОКОЛНАТА СРЕДА И ВОДИТЕ</w:t>
      </w:r>
    </w:p>
    <w:p w14:paraId="6FA21222" w14:textId="77777777" w:rsidR="004A6FC8" w:rsidRPr="00490408" w:rsidRDefault="004A6FC8" w:rsidP="00F51D06">
      <w:pPr>
        <w:spacing w:line="360" w:lineRule="auto"/>
        <w:ind w:left="4820" w:hanging="4820"/>
        <w:jc w:val="center"/>
        <w:rPr>
          <w:b/>
        </w:rPr>
      </w:pPr>
    </w:p>
    <w:p w14:paraId="379EA4E1" w14:textId="77777777" w:rsidR="004A6FC8" w:rsidRPr="00490408" w:rsidRDefault="004A6FC8" w:rsidP="00F51D06">
      <w:pPr>
        <w:spacing w:line="360" w:lineRule="auto"/>
        <w:ind w:left="4820" w:hanging="4820"/>
        <w:jc w:val="center"/>
        <w:rPr>
          <w:b/>
        </w:rPr>
      </w:pPr>
    </w:p>
    <w:p w14:paraId="5C280F66" w14:textId="77777777" w:rsidR="00F365F4" w:rsidRPr="00490408" w:rsidRDefault="00F365F4" w:rsidP="00F365F4">
      <w:pPr>
        <w:spacing w:line="360" w:lineRule="auto"/>
        <w:rPr>
          <w:b/>
        </w:rPr>
      </w:pPr>
    </w:p>
    <w:p w14:paraId="07E396B9" w14:textId="77777777" w:rsidR="004A6FC8" w:rsidRPr="00490408" w:rsidRDefault="00F365F4" w:rsidP="00F51D06">
      <w:pPr>
        <w:spacing w:line="360" w:lineRule="auto"/>
        <w:ind w:left="4820" w:hanging="4820"/>
        <w:rPr>
          <w:b/>
        </w:rPr>
      </w:pPr>
      <w:r w:rsidRPr="00490408">
        <w:rPr>
          <w:b/>
        </w:rPr>
        <w:tab/>
      </w:r>
      <w:r w:rsidRPr="00490408">
        <w:rPr>
          <w:b/>
        </w:rPr>
        <w:tab/>
      </w:r>
      <w:r w:rsidRPr="00490408">
        <w:rPr>
          <w:b/>
        </w:rPr>
        <w:tab/>
      </w:r>
      <w:r w:rsidR="00AA46F3" w:rsidRPr="00490408">
        <w:rPr>
          <w:b/>
        </w:rPr>
        <w:tab/>
      </w:r>
    </w:p>
    <w:p w14:paraId="4119E271" w14:textId="77777777" w:rsidR="004A6FC8" w:rsidRPr="00490408" w:rsidRDefault="007F2F38" w:rsidP="00F51D06">
      <w:pPr>
        <w:spacing w:line="360" w:lineRule="auto"/>
        <w:ind w:left="6808" w:hanging="4820"/>
        <w:rPr>
          <w:rFonts w:ascii="Arial" w:hAnsi="Arial"/>
          <w:b/>
          <w:sz w:val="23"/>
          <w:szCs w:val="23"/>
        </w:rPr>
      </w:pPr>
      <w:r w:rsidRPr="00490408">
        <w:rPr>
          <w:rFonts w:ascii="Arial" w:hAnsi="Arial"/>
          <w:b/>
          <w:sz w:val="23"/>
          <w:szCs w:val="23"/>
        </w:rPr>
        <w:tab/>
      </w:r>
    </w:p>
    <w:p w14:paraId="1910DB79" w14:textId="77777777" w:rsidR="004A6FC8" w:rsidRPr="00490408" w:rsidRDefault="004A6FC8" w:rsidP="00F51D06">
      <w:pPr>
        <w:spacing w:line="360" w:lineRule="auto"/>
        <w:ind w:left="4820" w:hanging="4820"/>
        <w:jc w:val="center"/>
        <w:rPr>
          <w:rFonts w:ascii="Arial" w:hAnsi="Arial"/>
          <w:b/>
          <w:sz w:val="23"/>
          <w:szCs w:val="23"/>
        </w:rPr>
      </w:pPr>
    </w:p>
    <w:p w14:paraId="36C0834E" w14:textId="77777777" w:rsidR="004A6FC8" w:rsidRPr="00490408" w:rsidRDefault="004A6FC8" w:rsidP="00F51D06">
      <w:pPr>
        <w:spacing w:line="360" w:lineRule="auto"/>
        <w:ind w:left="4820" w:hanging="4820"/>
        <w:jc w:val="center"/>
        <w:rPr>
          <w:rFonts w:ascii="Arial" w:hAnsi="Arial"/>
          <w:b/>
          <w:sz w:val="23"/>
          <w:szCs w:val="23"/>
        </w:rPr>
      </w:pPr>
    </w:p>
    <w:p w14:paraId="127A12B8" w14:textId="77777777" w:rsidR="004A6FC8" w:rsidRPr="00490408" w:rsidRDefault="004A6FC8" w:rsidP="00F51D06">
      <w:pPr>
        <w:spacing w:line="360" w:lineRule="auto"/>
        <w:ind w:left="4820" w:hanging="4820"/>
        <w:jc w:val="center"/>
        <w:rPr>
          <w:rFonts w:ascii="Arial" w:hAnsi="Arial"/>
          <w:b/>
          <w:sz w:val="23"/>
          <w:szCs w:val="23"/>
        </w:rPr>
      </w:pPr>
    </w:p>
    <w:p w14:paraId="702CC5FA" w14:textId="77777777" w:rsidR="004A6FC8" w:rsidRPr="00490408" w:rsidRDefault="004A6FC8" w:rsidP="00F51D06">
      <w:pPr>
        <w:spacing w:line="360" w:lineRule="auto"/>
        <w:ind w:left="4820" w:hanging="4820"/>
        <w:jc w:val="center"/>
        <w:rPr>
          <w:rFonts w:ascii="Arial" w:hAnsi="Arial"/>
          <w:b/>
          <w:sz w:val="23"/>
          <w:szCs w:val="23"/>
        </w:rPr>
      </w:pPr>
    </w:p>
    <w:p w14:paraId="00B3FD50" w14:textId="77777777" w:rsidR="004A6FC8" w:rsidRPr="00490408" w:rsidRDefault="004A6FC8" w:rsidP="00F51D06">
      <w:pPr>
        <w:spacing w:line="360" w:lineRule="auto"/>
        <w:ind w:left="4820" w:hanging="4820"/>
        <w:jc w:val="center"/>
        <w:rPr>
          <w:rFonts w:ascii="Arial" w:hAnsi="Arial"/>
          <w:b/>
          <w:sz w:val="23"/>
          <w:szCs w:val="23"/>
        </w:rPr>
      </w:pPr>
    </w:p>
    <w:p w14:paraId="14099259" w14:textId="77777777" w:rsidR="004A6FC8" w:rsidRPr="00490408" w:rsidRDefault="004A6FC8" w:rsidP="00F51D06">
      <w:pPr>
        <w:spacing w:line="360" w:lineRule="auto"/>
        <w:ind w:left="4820" w:hanging="4820"/>
        <w:jc w:val="center"/>
        <w:rPr>
          <w:rFonts w:ascii="Arial" w:hAnsi="Arial"/>
          <w:b/>
          <w:sz w:val="23"/>
          <w:szCs w:val="23"/>
        </w:rPr>
      </w:pPr>
    </w:p>
    <w:p w14:paraId="4E402138" w14:textId="77777777" w:rsidR="004A6FC8" w:rsidRPr="00490408" w:rsidRDefault="004A6FC8" w:rsidP="00F51D06">
      <w:pPr>
        <w:spacing w:line="360" w:lineRule="auto"/>
        <w:ind w:left="4820" w:hanging="4820"/>
        <w:jc w:val="center"/>
        <w:rPr>
          <w:b/>
        </w:rPr>
      </w:pPr>
      <w:r w:rsidRPr="00490408">
        <w:rPr>
          <w:b/>
        </w:rPr>
        <w:t xml:space="preserve">НАРЕДБА </w:t>
      </w:r>
    </w:p>
    <w:p w14:paraId="0D47523A" w14:textId="77777777" w:rsidR="00E3465E" w:rsidRPr="00490408" w:rsidRDefault="00E3465E" w:rsidP="00F51D06">
      <w:pPr>
        <w:spacing w:line="360" w:lineRule="auto"/>
        <w:jc w:val="center"/>
        <w:rPr>
          <w:b/>
        </w:rPr>
      </w:pPr>
      <w:r w:rsidRPr="00490408">
        <w:rPr>
          <w:b/>
        </w:rPr>
        <w:t xml:space="preserve">ЗА СЪДЪРЖАНИЕТО </w:t>
      </w:r>
      <w:r w:rsidR="000255E3" w:rsidRPr="00490408">
        <w:rPr>
          <w:b/>
        </w:rPr>
        <w:t xml:space="preserve">И РЕДА ЗА СЪЗДАВАНЕ И ПОДДЪРЖАНЕ </w:t>
      </w:r>
      <w:r w:rsidRPr="00490408">
        <w:rPr>
          <w:b/>
        </w:rPr>
        <w:t>НА СПЕЦИАЛИЗИРАН</w:t>
      </w:r>
      <w:r w:rsidR="00590853">
        <w:rPr>
          <w:b/>
        </w:rPr>
        <w:t>А</w:t>
      </w:r>
    </w:p>
    <w:p w14:paraId="042A3405" w14:textId="77777777" w:rsidR="00E3465E" w:rsidRPr="00490408" w:rsidRDefault="00E3465E" w:rsidP="00F51D06">
      <w:pPr>
        <w:spacing w:line="360" w:lineRule="auto"/>
        <w:jc w:val="center"/>
        <w:rPr>
          <w:b/>
        </w:rPr>
      </w:pPr>
      <w:r w:rsidRPr="00490408">
        <w:rPr>
          <w:b/>
        </w:rPr>
        <w:t xml:space="preserve"> КАРТ</w:t>
      </w:r>
      <w:r w:rsidR="00590853">
        <w:rPr>
          <w:b/>
        </w:rPr>
        <w:t>А</w:t>
      </w:r>
      <w:r w:rsidR="00203745" w:rsidRPr="00490408">
        <w:rPr>
          <w:b/>
        </w:rPr>
        <w:t>, РЕГИСТ</w:t>
      </w:r>
      <w:r w:rsidR="00590853">
        <w:rPr>
          <w:b/>
        </w:rPr>
        <w:t>ЪР</w:t>
      </w:r>
      <w:r w:rsidRPr="00490408">
        <w:rPr>
          <w:b/>
        </w:rPr>
        <w:t xml:space="preserve"> И ИНФОРМАЦИОННА СИСТЕМА</w:t>
      </w:r>
    </w:p>
    <w:p w14:paraId="621A5917" w14:textId="77777777" w:rsidR="00E3465E" w:rsidRPr="00490408" w:rsidRDefault="000255E3" w:rsidP="00F51D06">
      <w:pPr>
        <w:spacing w:line="360" w:lineRule="auto"/>
        <w:jc w:val="center"/>
        <w:rPr>
          <w:b/>
        </w:rPr>
      </w:pPr>
      <w:r w:rsidRPr="00490408">
        <w:rPr>
          <w:b/>
        </w:rPr>
        <w:t>НА ЗАЩИТЕНИТЕ ТЕРИТОРИИ</w:t>
      </w:r>
    </w:p>
    <w:p w14:paraId="27D8A6D1" w14:textId="77777777" w:rsidR="004A6FC8" w:rsidRPr="00490408" w:rsidRDefault="004A6FC8" w:rsidP="00F51D06">
      <w:pPr>
        <w:spacing w:line="360" w:lineRule="auto"/>
        <w:ind w:left="4820" w:hanging="4820"/>
        <w:jc w:val="center"/>
        <w:rPr>
          <w:b/>
        </w:rPr>
      </w:pPr>
    </w:p>
    <w:p w14:paraId="48616985" w14:textId="315DB74C" w:rsidR="00184E2C" w:rsidRPr="00184E2C" w:rsidRDefault="00184E2C" w:rsidP="00184E2C">
      <w:pPr>
        <w:spacing w:line="360" w:lineRule="auto"/>
        <w:ind w:left="4820" w:hanging="4820"/>
        <w:jc w:val="center"/>
        <w:rPr>
          <w:i/>
        </w:rPr>
      </w:pPr>
      <w:r w:rsidRPr="00184E2C">
        <w:rPr>
          <w:i/>
        </w:rPr>
        <w:t>Издадена</w:t>
      </w:r>
      <w:r>
        <w:rPr>
          <w:i/>
        </w:rPr>
        <w:t xml:space="preserve"> </w:t>
      </w:r>
      <w:r w:rsidRPr="00184E2C">
        <w:rPr>
          <w:i/>
        </w:rPr>
        <w:t>от</w:t>
      </w:r>
      <w:r>
        <w:rPr>
          <w:i/>
        </w:rPr>
        <w:t xml:space="preserve"> </w:t>
      </w:r>
      <w:r w:rsidRPr="00184E2C">
        <w:rPr>
          <w:i/>
        </w:rPr>
        <w:t>Министерството</w:t>
      </w:r>
      <w:r>
        <w:rPr>
          <w:i/>
        </w:rPr>
        <w:t xml:space="preserve"> </w:t>
      </w:r>
      <w:r w:rsidRPr="00184E2C">
        <w:rPr>
          <w:i/>
        </w:rPr>
        <w:t>на</w:t>
      </w:r>
      <w:r>
        <w:rPr>
          <w:i/>
        </w:rPr>
        <w:t xml:space="preserve"> околната среда и водите </w:t>
      </w:r>
      <w:r w:rsidRPr="00184E2C">
        <w:rPr>
          <w:i/>
        </w:rPr>
        <w:t>и</w:t>
      </w:r>
    </w:p>
    <w:p w14:paraId="3D846323" w14:textId="1744116E" w:rsidR="004A6FC8" w:rsidRPr="00184E2C" w:rsidRDefault="00184E2C" w:rsidP="00184E2C">
      <w:pPr>
        <w:spacing w:line="360" w:lineRule="auto"/>
        <w:ind w:left="4820" w:hanging="4820"/>
        <w:jc w:val="center"/>
        <w:rPr>
          <w:i/>
        </w:rPr>
      </w:pPr>
      <w:r w:rsidRPr="00184E2C">
        <w:rPr>
          <w:i/>
        </w:rPr>
        <w:t>Министерството</w:t>
      </w:r>
      <w:r>
        <w:rPr>
          <w:i/>
        </w:rPr>
        <w:t xml:space="preserve"> </w:t>
      </w:r>
      <w:r w:rsidRPr="00184E2C">
        <w:rPr>
          <w:i/>
        </w:rPr>
        <w:t>на</w:t>
      </w:r>
      <w:r>
        <w:rPr>
          <w:i/>
        </w:rPr>
        <w:t xml:space="preserve"> </w:t>
      </w:r>
      <w:r w:rsidRPr="00184E2C">
        <w:rPr>
          <w:i/>
        </w:rPr>
        <w:t>регионалното</w:t>
      </w:r>
      <w:r>
        <w:rPr>
          <w:i/>
        </w:rPr>
        <w:t xml:space="preserve"> </w:t>
      </w:r>
      <w:r w:rsidRPr="00184E2C">
        <w:rPr>
          <w:i/>
        </w:rPr>
        <w:t>развитие</w:t>
      </w:r>
      <w:r>
        <w:rPr>
          <w:i/>
        </w:rPr>
        <w:t xml:space="preserve"> </w:t>
      </w:r>
      <w:r w:rsidRPr="00184E2C">
        <w:rPr>
          <w:i/>
        </w:rPr>
        <w:t>и</w:t>
      </w:r>
      <w:r>
        <w:rPr>
          <w:i/>
        </w:rPr>
        <w:t xml:space="preserve"> </w:t>
      </w:r>
      <w:r w:rsidRPr="00184E2C">
        <w:rPr>
          <w:i/>
        </w:rPr>
        <w:t>благоустройството</w:t>
      </w:r>
    </w:p>
    <w:p w14:paraId="1ADC0CEF" w14:textId="77777777" w:rsidR="004A6FC8" w:rsidRPr="00490408" w:rsidRDefault="004A6FC8" w:rsidP="00F51D06">
      <w:pPr>
        <w:spacing w:line="360" w:lineRule="auto"/>
        <w:ind w:left="4820" w:hanging="4820"/>
      </w:pPr>
    </w:p>
    <w:p w14:paraId="316A1F32" w14:textId="053F1058" w:rsidR="004A6FC8" w:rsidRDefault="004A6FC8" w:rsidP="00F51D06">
      <w:pPr>
        <w:spacing w:line="360" w:lineRule="auto"/>
        <w:jc w:val="center"/>
      </w:pPr>
    </w:p>
    <w:p w14:paraId="5F62AF19" w14:textId="77777777" w:rsidR="00942F5E" w:rsidRPr="00490408" w:rsidRDefault="00942F5E" w:rsidP="00F51D06">
      <w:pPr>
        <w:spacing w:line="360" w:lineRule="auto"/>
        <w:jc w:val="center"/>
      </w:pPr>
    </w:p>
    <w:p w14:paraId="4F3B8247" w14:textId="77777777" w:rsidR="004A6FC8" w:rsidRPr="00490408" w:rsidRDefault="004A6FC8" w:rsidP="00F51D06">
      <w:pPr>
        <w:spacing w:line="360" w:lineRule="auto"/>
      </w:pPr>
    </w:p>
    <w:p w14:paraId="3901B1B7" w14:textId="77777777" w:rsidR="004A6FC8" w:rsidRPr="00490408" w:rsidRDefault="004A6FC8" w:rsidP="00F51D06">
      <w:pPr>
        <w:spacing w:line="360" w:lineRule="auto"/>
      </w:pPr>
    </w:p>
    <w:p w14:paraId="110B7DBE" w14:textId="77777777" w:rsidR="004A6FC8" w:rsidRPr="00490408" w:rsidRDefault="004A6FC8" w:rsidP="00F51D06">
      <w:pPr>
        <w:spacing w:line="360" w:lineRule="auto"/>
      </w:pPr>
    </w:p>
    <w:p w14:paraId="00E3A7B6" w14:textId="77777777" w:rsidR="004A6FC8" w:rsidRPr="00490408" w:rsidRDefault="004A6FC8" w:rsidP="00F51D06">
      <w:pPr>
        <w:spacing w:line="360" w:lineRule="auto"/>
      </w:pPr>
    </w:p>
    <w:p w14:paraId="38A5A1BF" w14:textId="77777777" w:rsidR="004A6FC8" w:rsidRPr="00490408" w:rsidRDefault="004A6FC8" w:rsidP="00F51D06">
      <w:pPr>
        <w:spacing w:line="360" w:lineRule="auto"/>
      </w:pPr>
    </w:p>
    <w:p w14:paraId="015B53D7" w14:textId="77777777" w:rsidR="009A4965" w:rsidRPr="00490408" w:rsidRDefault="009A4965" w:rsidP="00F51D06">
      <w:pPr>
        <w:spacing w:line="360" w:lineRule="auto"/>
        <w:jc w:val="center"/>
      </w:pPr>
    </w:p>
    <w:p w14:paraId="27AC1714" w14:textId="77777777" w:rsidR="009A4965" w:rsidRDefault="009A4965" w:rsidP="00F51D06">
      <w:pPr>
        <w:spacing w:line="360" w:lineRule="auto"/>
        <w:jc w:val="center"/>
      </w:pPr>
    </w:p>
    <w:p w14:paraId="0FFE280C" w14:textId="77777777" w:rsidR="009E2647" w:rsidRDefault="009E2647" w:rsidP="00F51D06">
      <w:pPr>
        <w:spacing w:line="360" w:lineRule="auto"/>
        <w:jc w:val="center"/>
      </w:pPr>
    </w:p>
    <w:p w14:paraId="245301CE" w14:textId="77777777" w:rsidR="009E2647" w:rsidRDefault="009E2647" w:rsidP="00F51D06">
      <w:pPr>
        <w:spacing w:line="360" w:lineRule="auto"/>
        <w:jc w:val="center"/>
      </w:pPr>
    </w:p>
    <w:p w14:paraId="1F7908D4" w14:textId="77777777" w:rsidR="009E2647" w:rsidRPr="00490408" w:rsidRDefault="009E2647" w:rsidP="00F51D06">
      <w:pPr>
        <w:spacing w:line="360" w:lineRule="auto"/>
        <w:jc w:val="center"/>
      </w:pPr>
    </w:p>
    <w:p w14:paraId="015465B4" w14:textId="77777777" w:rsidR="004A6FC8" w:rsidRPr="00490408" w:rsidRDefault="004A6FC8" w:rsidP="00F51D06">
      <w:pPr>
        <w:spacing w:line="360" w:lineRule="auto"/>
        <w:jc w:val="center"/>
      </w:pPr>
      <w:r w:rsidRPr="00490408">
        <w:t>20</w:t>
      </w:r>
      <w:r w:rsidR="00C56D97" w:rsidRPr="00490408">
        <w:t>2</w:t>
      </w:r>
      <w:r w:rsidR="00210D8C">
        <w:t>4</w:t>
      </w:r>
      <w:r w:rsidRPr="00490408">
        <w:t xml:space="preserve"> г.</w:t>
      </w:r>
    </w:p>
    <w:p w14:paraId="1DCE5A76" w14:textId="77777777" w:rsidR="007D0FEE" w:rsidRPr="00490408" w:rsidRDefault="007D0FEE" w:rsidP="00F51D06">
      <w:pPr>
        <w:spacing w:line="360" w:lineRule="auto"/>
        <w:jc w:val="center"/>
      </w:pPr>
    </w:p>
    <w:p w14:paraId="10711536" w14:textId="77777777" w:rsidR="007D0FEE" w:rsidRDefault="007D0FEE" w:rsidP="00F51D06">
      <w:pPr>
        <w:spacing w:line="360" w:lineRule="auto"/>
        <w:jc w:val="center"/>
      </w:pPr>
    </w:p>
    <w:p w14:paraId="5D475FA7" w14:textId="77777777" w:rsidR="009E2647" w:rsidRPr="00490408" w:rsidRDefault="009E2647" w:rsidP="00F51D06">
      <w:pPr>
        <w:spacing w:line="360" w:lineRule="auto"/>
        <w:jc w:val="center"/>
      </w:pPr>
    </w:p>
    <w:p w14:paraId="162D7BDD" w14:textId="77777777" w:rsidR="00452C18" w:rsidRPr="00490408" w:rsidRDefault="00452C18" w:rsidP="00F51D06">
      <w:pPr>
        <w:spacing w:line="360" w:lineRule="auto"/>
        <w:jc w:val="center"/>
        <w:rPr>
          <w:b/>
        </w:rPr>
      </w:pPr>
      <w:r w:rsidRPr="00490408">
        <w:rPr>
          <w:b/>
        </w:rPr>
        <w:t>Г</w:t>
      </w:r>
      <w:r w:rsidR="00AC269C">
        <w:rPr>
          <w:b/>
        </w:rPr>
        <w:t>лава</w:t>
      </w:r>
      <w:r w:rsidRPr="00490408">
        <w:rPr>
          <w:b/>
        </w:rPr>
        <w:t xml:space="preserve"> </w:t>
      </w:r>
      <w:r w:rsidR="00AC269C">
        <w:rPr>
          <w:b/>
        </w:rPr>
        <w:t>първа</w:t>
      </w:r>
    </w:p>
    <w:p w14:paraId="69F579DE" w14:textId="77777777" w:rsidR="005529E0" w:rsidRDefault="00AA65F1" w:rsidP="005529E0">
      <w:pPr>
        <w:spacing w:line="360" w:lineRule="auto"/>
        <w:jc w:val="center"/>
        <w:rPr>
          <w:b/>
        </w:rPr>
      </w:pPr>
      <w:r w:rsidRPr="00490408">
        <w:rPr>
          <w:b/>
        </w:rPr>
        <w:t>ОБЩИ ПОЛОЖЕНИЯ</w:t>
      </w:r>
    </w:p>
    <w:p w14:paraId="0951166A" w14:textId="77777777" w:rsidR="005529E0" w:rsidRDefault="005529E0" w:rsidP="005529E0">
      <w:pPr>
        <w:spacing w:line="360" w:lineRule="auto"/>
        <w:jc w:val="center"/>
        <w:rPr>
          <w:b/>
        </w:rPr>
      </w:pPr>
    </w:p>
    <w:p w14:paraId="06D58F0B" w14:textId="77777777" w:rsidR="007B351D" w:rsidRPr="005529E0" w:rsidRDefault="005529E0" w:rsidP="005529E0">
      <w:pPr>
        <w:spacing w:line="360" w:lineRule="auto"/>
        <w:ind w:firstLine="709"/>
        <w:jc w:val="both"/>
        <w:rPr>
          <w:b/>
        </w:rPr>
      </w:pPr>
      <w:r w:rsidRPr="005529E0">
        <w:rPr>
          <w:b/>
          <w:color w:val="000000"/>
        </w:rPr>
        <w:t>Чл.1</w:t>
      </w:r>
      <w:r>
        <w:rPr>
          <w:color w:val="000000"/>
        </w:rPr>
        <w:t xml:space="preserve"> </w:t>
      </w:r>
      <w:r w:rsidR="00E07C49" w:rsidRPr="00CC73A0">
        <w:rPr>
          <w:color w:val="000000"/>
        </w:rPr>
        <w:t>(1) С наредбата се определят съдържанието, условията</w:t>
      </w:r>
      <w:r w:rsidR="00B81B22" w:rsidRPr="00CC73A0">
        <w:rPr>
          <w:color w:val="000000"/>
        </w:rPr>
        <w:t xml:space="preserve"> и редът</w:t>
      </w:r>
      <w:r w:rsidR="00E07C49" w:rsidRPr="00621971">
        <w:rPr>
          <w:color w:val="000000"/>
        </w:rPr>
        <w:t xml:space="preserve"> за създаването </w:t>
      </w:r>
      <w:r w:rsidR="00B81B22" w:rsidRPr="00621971">
        <w:rPr>
          <w:color w:val="000000"/>
        </w:rPr>
        <w:t xml:space="preserve">и </w:t>
      </w:r>
      <w:r w:rsidR="00E07C49" w:rsidRPr="00621971">
        <w:rPr>
          <w:color w:val="000000"/>
        </w:rPr>
        <w:t xml:space="preserve">поддържането </w:t>
      </w:r>
      <w:r w:rsidR="00B81B22" w:rsidRPr="00621971">
        <w:rPr>
          <w:color w:val="000000"/>
        </w:rPr>
        <w:t>на специализираните карта,</w:t>
      </w:r>
      <w:r w:rsidR="00E07C49" w:rsidRPr="00621971">
        <w:rPr>
          <w:color w:val="000000"/>
        </w:rPr>
        <w:t xml:space="preserve"> регист</w:t>
      </w:r>
      <w:r w:rsidR="00B81B22" w:rsidRPr="00621971">
        <w:rPr>
          <w:color w:val="000000"/>
        </w:rPr>
        <w:t>ъ</w:t>
      </w:r>
      <w:r w:rsidR="00E07C49" w:rsidRPr="00621971">
        <w:rPr>
          <w:color w:val="000000"/>
        </w:rPr>
        <w:t xml:space="preserve">р и информационна система на </w:t>
      </w:r>
      <w:r w:rsidR="001C7DA3" w:rsidRPr="00621971">
        <w:rPr>
          <w:color w:val="000000"/>
        </w:rPr>
        <w:t>защитените територии</w:t>
      </w:r>
      <w:r w:rsidR="00E07C49" w:rsidRPr="00621971">
        <w:rPr>
          <w:color w:val="000000"/>
        </w:rPr>
        <w:t xml:space="preserve"> по смисъла на </w:t>
      </w:r>
      <w:r w:rsidR="00B85A8C" w:rsidRPr="00621971">
        <w:rPr>
          <w:color w:val="000000"/>
        </w:rPr>
        <w:t xml:space="preserve">чл. 5 </w:t>
      </w:r>
      <w:r w:rsidR="009267A6" w:rsidRPr="00621971">
        <w:rPr>
          <w:color w:val="000000"/>
        </w:rPr>
        <w:t xml:space="preserve">от </w:t>
      </w:r>
      <w:r w:rsidR="00E07C49" w:rsidRPr="00621971">
        <w:rPr>
          <w:color w:val="000000"/>
        </w:rPr>
        <w:t>Закона за защитените територии</w:t>
      </w:r>
      <w:r w:rsidR="002238C6" w:rsidRPr="00621971">
        <w:rPr>
          <w:color w:val="000000"/>
        </w:rPr>
        <w:t xml:space="preserve"> (ЗЗТ)</w:t>
      </w:r>
      <w:r w:rsidR="00E07C49" w:rsidRPr="00621971">
        <w:rPr>
          <w:color w:val="000000"/>
        </w:rPr>
        <w:t>.</w:t>
      </w:r>
    </w:p>
    <w:p w14:paraId="49DD44C1" w14:textId="77777777" w:rsidR="003A64FC" w:rsidRPr="00621971" w:rsidRDefault="009721E6" w:rsidP="005529E0">
      <w:pPr>
        <w:spacing w:line="360" w:lineRule="auto"/>
        <w:ind w:firstLine="720"/>
        <w:jc w:val="both"/>
        <w:rPr>
          <w:color w:val="000000"/>
        </w:rPr>
      </w:pPr>
      <w:r w:rsidRPr="00621971">
        <w:rPr>
          <w:color w:val="000000"/>
          <w:lang w:eastAsia="en-US"/>
        </w:rPr>
        <w:t>(2) Картата</w:t>
      </w:r>
      <w:r w:rsidR="00E07C49" w:rsidRPr="00621971">
        <w:rPr>
          <w:color w:val="000000"/>
          <w:lang w:eastAsia="en-US"/>
        </w:rPr>
        <w:t xml:space="preserve"> и регист</w:t>
      </w:r>
      <w:r w:rsidRPr="00621971">
        <w:rPr>
          <w:color w:val="000000"/>
          <w:lang w:eastAsia="en-US"/>
        </w:rPr>
        <w:t>ър</w:t>
      </w:r>
      <w:r w:rsidR="00F36482" w:rsidRPr="00621971">
        <w:rPr>
          <w:color w:val="000000"/>
          <w:lang w:eastAsia="en-US"/>
        </w:rPr>
        <w:t>а</w:t>
      </w:r>
      <w:r w:rsidR="00E07C49" w:rsidRPr="00621971">
        <w:rPr>
          <w:color w:val="000000"/>
          <w:lang w:eastAsia="en-US"/>
        </w:rPr>
        <w:t xml:space="preserve"> по ал. 1 са специализирани по смисъла на чл. 32, ал. 1, т. 2 от Закона за кадастъра и имотния регистър (ЗКИР).</w:t>
      </w:r>
      <w:r w:rsidR="004A3DB8" w:rsidRPr="00621971">
        <w:rPr>
          <w:color w:val="000000"/>
          <w:lang w:eastAsia="en-US"/>
        </w:rPr>
        <w:t xml:space="preserve"> </w:t>
      </w:r>
    </w:p>
    <w:p w14:paraId="48A37CF3" w14:textId="77777777" w:rsidR="005529E0" w:rsidRDefault="002160D8" w:rsidP="005529E0">
      <w:pPr>
        <w:spacing w:line="360" w:lineRule="auto"/>
        <w:ind w:firstLine="720"/>
        <w:jc w:val="both"/>
        <w:rPr>
          <w:color w:val="000000"/>
        </w:rPr>
      </w:pPr>
      <w:r w:rsidRPr="00621971">
        <w:rPr>
          <w:color w:val="000000"/>
          <w:lang w:eastAsia="en-US"/>
        </w:rPr>
        <w:t xml:space="preserve">(3) </w:t>
      </w:r>
      <w:r w:rsidR="009721E6" w:rsidRPr="00621971">
        <w:rPr>
          <w:color w:val="000000"/>
        </w:rPr>
        <w:t>Наредбата се прилага за всички</w:t>
      </w:r>
      <w:r w:rsidRPr="00621971">
        <w:rPr>
          <w:color w:val="000000"/>
        </w:rPr>
        <w:t xml:space="preserve"> </w:t>
      </w:r>
      <w:r w:rsidR="009721E6" w:rsidRPr="00621971">
        <w:rPr>
          <w:color w:val="000000"/>
        </w:rPr>
        <w:t>защитени</w:t>
      </w:r>
      <w:r w:rsidRPr="00621971">
        <w:rPr>
          <w:color w:val="000000"/>
        </w:rPr>
        <w:t xml:space="preserve"> т</w:t>
      </w:r>
      <w:r w:rsidR="00305919" w:rsidRPr="00621971">
        <w:rPr>
          <w:color w:val="000000"/>
        </w:rPr>
        <w:t>еритории по смисъла на чл. 5 от ЗЗТ</w:t>
      </w:r>
      <w:r w:rsidR="00616D5C" w:rsidRPr="00621971">
        <w:rPr>
          <w:color w:val="000000"/>
        </w:rPr>
        <w:t>.</w:t>
      </w:r>
    </w:p>
    <w:p w14:paraId="42FD5224" w14:textId="77777777" w:rsidR="007B351D" w:rsidRPr="00621971" w:rsidRDefault="005529E0" w:rsidP="005529E0">
      <w:pPr>
        <w:spacing w:line="360" w:lineRule="auto"/>
        <w:ind w:firstLine="720"/>
        <w:jc w:val="both"/>
        <w:rPr>
          <w:color w:val="000000"/>
        </w:rPr>
      </w:pPr>
      <w:r w:rsidRPr="005529E0">
        <w:rPr>
          <w:b/>
          <w:color w:val="000000"/>
        </w:rPr>
        <w:t>Чл. 2</w:t>
      </w:r>
      <w:r>
        <w:rPr>
          <w:color w:val="000000"/>
        </w:rPr>
        <w:t xml:space="preserve"> </w:t>
      </w:r>
      <w:r w:rsidR="00EE36CB" w:rsidRPr="00621971">
        <w:rPr>
          <w:color w:val="000000"/>
          <w:lang w:eastAsia="en-US"/>
        </w:rPr>
        <w:t xml:space="preserve">(1) </w:t>
      </w:r>
      <w:r w:rsidR="002238C6" w:rsidRPr="00621971">
        <w:rPr>
          <w:color w:val="000000"/>
          <w:lang w:eastAsia="en-US"/>
        </w:rPr>
        <w:t>Специализираните</w:t>
      </w:r>
      <w:r w:rsidR="00D549C9" w:rsidRPr="00621971">
        <w:rPr>
          <w:color w:val="000000"/>
          <w:lang w:eastAsia="en-US"/>
        </w:rPr>
        <w:t xml:space="preserve"> </w:t>
      </w:r>
      <w:r w:rsidR="002238C6" w:rsidRPr="00621971">
        <w:rPr>
          <w:color w:val="000000"/>
          <w:lang w:eastAsia="en-US"/>
        </w:rPr>
        <w:t>к</w:t>
      </w:r>
      <w:r w:rsidR="001C7DA3" w:rsidRPr="00621971">
        <w:rPr>
          <w:color w:val="000000"/>
          <w:lang w:eastAsia="en-US"/>
        </w:rPr>
        <w:t>арт</w:t>
      </w:r>
      <w:r w:rsidR="009721E6" w:rsidRPr="00621971">
        <w:rPr>
          <w:color w:val="000000"/>
          <w:lang w:eastAsia="en-US"/>
        </w:rPr>
        <w:t>а</w:t>
      </w:r>
      <w:r w:rsidR="001C7DA3" w:rsidRPr="00621971">
        <w:rPr>
          <w:color w:val="000000"/>
          <w:lang w:eastAsia="en-US"/>
        </w:rPr>
        <w:t>, регист</w:t>
      </w:r>
      <w:r w:rsidR="009721E6" w:rsidRPr="00621971">
        <w:rPr>
          <w:color w:val="000000"/>
          <w:lang w:eastAsia="en-US"/>
        </w:rPr>
        <w:t>ъ</w:t>
      </w:r>
      <w:r w:rsidR="001C7DA3" w:rsidRPr="00621971">
        <w:rPr>
          <w:color w:val="000000"/>
          <w:lang w:eastAsia="en-US"/>
        </w:rPr>
        <w:t>р и информационна</w:t>
      </w:r>
      <w:r w:rsidR="006E0B62" w:rsidRPr="00621971">
        <w:rPr>
          <w:color w:val="000000"/>
          <w:lang w:eastAsia="en-US"/>
        </w:rPr>
        <w:t xml:space="preserve"> </w:t>
      </w:r>
      <w:r w:rsidR="001C7DA3" w:rsidRPr="00621971">
        <w:rPr>
          <w:color w:val="000000"/>
          <w:lang w:eastAsia="en-US"/>
        </w:rPr>
        <w:t xml:space="preserve">система </w:t>
      </w:r>
      <w:r w:rsidR="007B351D" w:rsidRPr="00621971">
        <w:rPr>
          <w:color w:val="000000"/>
          <w:lang w:eastAsia="en-US"/>
        </w:rPr>
        <w:t xml:space="preserve">за защитените </w:t>
      </w:r>
      <w:r w:rsidR="00D461F5" w:rsidRPr="00621971">
        <w:rPr>
          <w:color w:val="000000"/>
          <w:lang w:eastAsia="en-US"/>
        </w:rPr>
        <w:t xml:space="preserve">територии </w:t>
      </w:r>
      <w:r w:rsidR="001C7DA3" w:rsidRPr="00621971">
        <w:rPr>
          <w:color w:val="000000"/>
          <w:lang w:eastAsia="en-US"/>
        </w:rPr>
        <w:t>се създават и поддържат в актуално състояние от Минист</w:t>
      </w:r>
      <w:r w:rsidR="001A700E" w:rsidRPr="00621971">
        <w:rPr>
          <w:color w:val="000000"/>
          <w:lang w:eastAsia="en-US"/>
        </w:rPr>
        <w:t>е</w:t>
      </w:r>
      <w:r w:rsidR="001C7DA3" w:rsidRPr="00621971">
        <w:rPr>
          <w:color w:val="000000"/>
          <w:lang w:eastAsia="en-US"/>
        </w:rPr>
        <w:t>р</w:t>
      </w:r>
      <w:r w:rsidR="001A700E" w:rsidRPr="00621971">
        <w:rPr>
          <w:color w:val="000000"/>
          <w:lang w:eastAsia="en-US"/>
        </w:rPr>
        <w:t>ство</w:t>
      </w:r>
      <w:r w:rsidR="003127A7" w:rsidRPr="00621971">
        <w:rPr>
          <w:color w:val="000000"/>
          <w:lang w:eastAsia="en-US"/>
        </w:rPr>
        <w:t>то</w:t>
      </w:r>
      <w:r w:rsidR="001C7DA3" w:rsidRPr="00621971">
        <w:rPr>
          <w:color w:val="000000"/>
          <w:lang w:eastAsia="en-US"/>
        </w:rPr>
        <w:t xml:space="preserve"> на околната среда и водите</w:t>
      </w:r>
      <w:r w:rsidR="00710D4B" w:rsidRPr="00621971">
        <w:rPr>
          <w:color w:val="000000"/>
          <w:lang w:eastAsia="en-US"/>
        </w:rPr>
        <w:t xml:space="preserve"> (МОСВ)</w:t>
      </w:r>
      <w:r w:rsidR="001C7DA3" w:rsidRPr="00621971">
        <w:rPr>
          <w:color w:val="000000"/>
          <w:lang w:eastAsia="en-US"/>
        </w:rPr>
        <w:t>.</w:t>
      </w:r>
    </w:p>
    <w:p w14:paraId="0B44FD15" w14:textId="77777777" w:rsidR="005529E0" w:rsidRDefault="00EE36CB" w:rsidP="005529E0">
      <w:pPr>
        <w:spacing w:line="360" w:lineRule="auto"/>
        <w:ind w:firstLine="709"/>
        <w:jc w:val="both"/>
        <w:rPr>
          <w:b/>
          <w:color w:val="000000"/>
        </w:rPr>
      </w:pPr>
      <w:r w:rsidRPr="00621971">
        <w:rPr>
          <w:color w:val="000000"/>
          <w:lang w:eastAsia="en-US"/>
        </w:rPr>
        <w:t xml:space="preserve">(2) Министърът на околната среда и водите </w:t>
      </w:r>
      <w:r w:rsidR="005B37F8" w:rsidRPr="00621971">
        <w:rPr>
          <w:color w:val="000000"/>
          <w:lang w:eastAsia="en-US"/>
        </w:rPr>
        <w:t xml:space="preserve">или оправомощено от него лице </w:t>
      </w:r>
      <w:r w:rsidR="00F30F0E" w:rsidRPr="00621971">
        <w:rPr>
          <w:color w:val="000000"/>
          <w:lang w:eastAsia="en-US"/>
        </w:rPr>
        <w:t xml:space="preserve">осъществява </w:t>
      </w:r>
      <w:r w:rsidRPr="00621971">
        <w:rPr>
          <w:color w:val="000000"/>
          <w:lang w:eastAsia="en-US"/>
        </w:rPr>
        <w:t>ръководство по цялостната дейност</w:t>
      </w:r>
      <w:r w:rsidR="00D461F5" w:rsidRPr="00621971">
        <w:rPr>
          <w:color w:val="000000"/>
          <w:lang w:eastAsia="en-US"/>
        </w:rPr>
        <w:t xml:space="preserve"> по </w:t>
      </w:r>
      <w:r w:rsidR="004F28A7">
        <w:rPr>
          <w:color w:val="000000"/>
          <w:lang w:eastAsia="en-US"/>
        </w:rPr>
        <w:t>създаване</w:t>
      </w:r>
      <w:r w:rsidR="004F28A7" w:rsidRPr="00621971">
        <w:rPr>
          <w:color w:val="000000"/>
          <w:lang w:eastAsia="en-US"/>
        </w:rPr>
        <w:t xml:space="preserve"> </w:t>
      </w:r>
      <w:r w:rsidR="00D461F5" w:rsidRPr="00621971">
        <w:rPr>
          <w:color w:val="000000"/>
          <w:lang w:eastAsia="en-US"/>
        </w:rPr>
        <w:t xml:space="preserve">на </w:t>
      </w:r>
      <w:bookmarkStart w:id="0" w:name="_Hlk150511657"/>
      <w:r w:rsidR="00D461F5" w:rsidRPr="00621971">
        <w:rPr>
          <w:color w:val="000000"/>
          <w:lang w:eastAsia="en-US"/>
        </w:rPr>
        <w:t>специализирани карта, регистър и информационна система</w:t>
      </w:r>
      <w:bookmarkEnd w:id="0"/>
      <w:r w:rsidR="005529E0">
        <w:rPr>
          <w:b/>
          <w:color w:val="000000"/>
        </w:rPr>
        <w:t>.</w:t>
      </w:r>
    </w:p>
    <w:p w14:paraId="70ADC579" w14:textId="77777777" w:rsidR="007B351D" w:rsidRPr="005529E0" w:rsidRDefault="005529E0" w:rsidP="005529E0">
      <w:pPr>
        <w:spacing w:line="360" w:lineRule="auto"/>
        <w:ind w:firstLine="709"/>
        <w:jc w:val="both"/>
        <w:rPr>
          <w:b/>
          <w:color w:val="000000"/>
          <w:lang w:eastAsia="en-US"/>
        </w:rPr>
      </w:pPr>
      <w:r w:rsidRPr="005529E0">
        <w:rPr>
          <w:b/>
          <w:color w:val="000000"/>
        </w:rPr>
        <w:t>Чл. 3</w:t>
      </w:r>
      <w:r w:rsidRPr="005529E0">
        <w:rPr>
          <w:b/>
          <w:color w:val="000000"/>
          <w:lang w:eastAsia="en-US"/>
        </w:rPr>
        <w:t xml:space="preserve"> </w:t>
      </w:r>
      <w:r w:rsidR="009721E6" w:rsidRPr="005529E0">
        <w:rPr>
          <w:color w:val="000000"/>
        </w:rPr>
        <w:t>(1) Специализираните карта</w:t>
      </w:r>
      <w:r w:rsidR="00B86715" w:rsidRPr="005529E0">
        <w:rPr>
          <w:color w:val="000000"/>
        </w:rPr>
        <w:t xml:space="preserve"> и регист</w:t>
      </w:r>
      <w:r w:rsidR="009721E6" w:rsidRPr="005529E0">
        <w:rPr>
          <w:color w:val="000000"/>
        </w:rPr>
        <w:t>ъ</w:t>
      </w:r>
      <w:r w:rsidR="00B86715" w:rsidRPr="005529E0">
        <w:rPr>
          <w:color w:val="000000"/>
        </w:rPr>
        <w:t>р се създават и поддър</w:t>
      </w:r>
      <w:r w:rsidR="009721E6" w:rsidRPr="005529E0">
        <w:rPr>
          <w:color w:val="000000"/>
        </w:rPr>
        <w:t xml:space="preserve">жат в актуално състояние с цел </w:t>
      </w:r>
      <w:r w:rsidR="00B86715" w:rsidRPr="005529E0">
        <w:rPr>
          <w:color w:val="000000"/>
        </w:rPr>
        <w:t xml:space="preserve">документиране на </w:t>
      </w:r>
      <w:r w:rsidR="00964287" w:rsidRPr="005529E0">
        <w:rPr>
          <w:color w:val="000000"/>
        </w:rPr>
        <w:t>местоположението</w:t>
      </w:r>
      <w:r w:rsidR="00B86715" w:rsidRPr="005529E0">
        <w:rPr>
          <w:color w:val="000000"/>
        </w:rPr>
        <w:t>, границите и характери</w:t>
      </w:r>
      <w:r w:rsidR="009721E6" w:rsidRPr="005529E0">
        <w:rPr>
          <w:color w:val="000000"/>
        </w:rPr>
        <w:t>стиките на защитен</w:t>
      </w:r>
      <w:r w:rsidR="00523BED" w:rsidRPr="005529E0">
        <w:rPr>
          <w:color w:val="000000"/>
        </w:rPr>
        <w:t>ите територии.</w:t>
      </w:r>
    </w:p>
    <w:p w14:paraId="557DB1A9" w14:textId="77777777" w:rsidR="009721E6" w:rsidRPr="00621971" w:rsidRDefault="009721E6" w:rsidP="002C0867">
      <w:pPr>
        <w:tabs>
          <w:tab w:val="left" w:pos="567"/>
          <w:tab w:val="left" w:pos="709"/>
        </w:tabs>
        <w:spacing w:line="360" w:lineRule="auto"/>
        <w:ind w:firstLine="720"/>
        <w:jc w:val="both"/>
        <w:rPr>
          <w:color w:val="000000"/>
        </w:rPr>
      </w:pPr>
      <w:r w:rsidRPr="00621971">
        <w:rPr>
          <w:color w:val="000000"/>
        </w:rPr>
        <w:t xml:space="preserve">(2) Специализираните карта и регистър осигуряват информация: </w:t>
      </w:r>
    </w:p>
    <w:p w14:paraId="5215803A" w14:textId="1A81EE7C" w:rsidR="00B46634" w:rsidRDefault="0065670C" w:rsidP="00B46634">
      <w:pPr>
        <w:numPr>
          <w:ilvl w:val="0"/>
          <w:numId w:val="53"/>
        </w:numPr>
        <w:tabs>
          <w:tab w:val="left" w:pos="567"/>
          <w:tab w:val="left" w:pos="851"/>
        </w:tabs>
        <w:spacing w:line="360" w:lineRule="auto"/>
        <w:ind w:left="0" w:firstLine="720"/>
        <w:jc w:val="both"/>
        <w:rPr>
          <w:color w:val="000000"/>
        </w:rPr>
      </w:pPr>
      <w:r>
        <w:rPr>
          <w:color w:val="1A1B1C"/>
        </w:rPr>
        <w:t>п</w:t>
      </w:r>
      <w:r w:rsidRPr="00041579">
        <w:rPr>
          <w:color w:val="1A1B1C"/>
        </w:rPr>
        <w:t xml:space="preserve">ри създаване на документи </w:t>
      </w:r>
      <w:r w:rsidRPr="00041579">
        <w:t>за стратегическо планиране на регионалното и пространствено</w:t>
      </w:r>
      <w:r>
        <w:t>то</w:t>
      </w:r>
      <w:r w:rsidRPr="00041579">
        <w:t xml:space="preserve"> развитие</w:t>
      </w:r>
      <w:r>
        <w:t>;</w:t>
      </w:r>
      <w:r w:rsidR="00982C06" w:rsidRPr="00621971">
        <w:rPr>
          <w:color w:val="000000"/>
        </w:rPr>
        <w:t xml:space="preserve"> </w:t>
      </w:r>
      <w:r w:rsidR="008C092E">
        <w:rPr>
          <w:color w:val="000000"/>
          <w:lang w:val="en-US"/>
        </w:rPr>
        <w:t xml:space="preserve">   </w:t>
      </w:r>
    </w:p>
    <w:p w14:paraId="1DE51720" w14:textId="77777777" w:rsidR="009721E6" w:rsidRPr="00621971" w:rsidRDefault="00982C06" w:rsidP="00B46634">
      <w:pPr>
        <w:numPr>
          <w:ilvl w:val="0"/>
          <w:numId w:val="53"/>
        </w:numPr>
        <w:tabs>
          <w:tab w:val="left" w:pos="567"/>
          <w:tab w:val="left" w:pos="851"/>
        </w:tabs>
        <w:spacing w:line="360" w:lineRule="auto"/>
        <w:ind w:left="0" w:firstLine="720"/>
        <w:jc w:val="both"/>
        <w:rPr>
          <w:color w:val="000000"/>
        </w:rPr>
      </w:pPr>
      <w:r w:rsidRPr="00621971">
        <w:rPr>
          <w:color w:val="000000"/>
        </w:rPr>
        <w:t xml:space="preserve">при </w:t>
      </w:r>
      <w:r w:rsidR="00D8684C">
        <w:rPr>
          <w:color w:val="000000"/>
        </w:rPr>
        <w:t>създаване</w:t>
      </w:r>
      <w:r w:rsidR="00D8684C" w:rsidRPr="00621971">
        <w:rPr>
          <w:color w:val="000000"/>
        </w:rPr>
        <w:t xml:space="preserve"> </w:t>
      </w:r>
      <w:r w:rsidR="009721E6" w:rsidRPr="00621971">
        <w:rPr>
          <w:color w:val="000000"/>
        </w:rPr>
        <w:t>на планове за управление</w:t>
      </w:r>
      <w:r w:rsidRPr="00621971">
        <w:rPr>
          <w:color w:val="000000"/>
        </w:rPr>
        <w:t xml:space="preserve"> на защитени територии</w:t>
      </w:r>
      <w:r w:rsidR="009721E6" w:rsidRPr="00621971">
        <w:rPr>
          <w:color w:val="000000"/>
        </w:rPr>
        <w:t>;</w:t>
      </w:r>
    </w:p>
    <w:p w14:paraId="78B4E93C" w14:textId="77777777" w:rsidR="007F2201" w:rsidRPr="00621971" w:rsidRDefault="00982C06" w:rsidP="00621971">
      <w:pPr>
        <w:numPr>
          <w:ilvl w:val="0"/>
          <w:numId w:val="53"/>
        </w:numPr>
        <w:tabs>
          <w:tab w:val="left" w:pos="567"/>
        </w:tabs>
        <w:spacing w:line="360" w:lineRule="auto"/>
        <w:ind w:firstLine="0"/>
        <w:jc w:val="both"/>
        <w:rPr>
          <w:color w:val="000000"/>
        </w:rPr>
      </w:pPr>
      <w:r w:rsidRPr="00621971">
        <w:rPr>
          <w:color w:val="000000"/>
        </w:rPr>
        <w:t xml:space="preserve"> за </w:t>
      </w:r>
      <w:r w:rsidR="007F2201" w:rsidRPr="00621971">
        <w:rPr>
          <w:color w:val="000000"/>
        </w:rPr>
        <w:t>прилагането на плановете за управление</w:t>
      </w:r>
      <w:r w:rsidRPr="00621971">
        <w:rPr>
          <w:color w:val="000000"/>
        </w:rPr>
        <w:t xml:space="preserve"> на защитени територии</w:t>
      </w:r>
      <w:r w:rsidR="007F2201" w:rsidRPr="00621971">
        <w:rPr>
          <w:color w:val="000000"/>
        </w:rPr>
        <w:t>;</w:t>
      </w:r>
    </w:p>
    <w:p w14:paraId="4F648EFE" w14:textId="77777777" w:rsidR="009721E6" w:rsidRPr="00621971" w:rsidRDefault="00982C06" w:rsidP="002C0867">
      <w:pPr>
        <w:numPr>
          <w:ilvl w:val="0"/>
          <w:numId w:val="53"/>
        </w:numPr>
        <w:tabs>
          <w:tab w:val="left" w:pos="567"/>
        </w:tabs>
        <w:spacing w:line="360" w:lineRule="auto"/>
        <w:ind w:left="0" w:firstLine="720"/>
        <w:jc w:val="both"/>
        <w:rPr>
          <w:color w:val="000000"/>
        </w:rPr>
      </w:pPr>
      <w:r w:rsidRPr="00621971">
        <w:rPr>
          <w:color w:val="000000"/>
        </w:rPr>
        <w:t xml:space="preserve"> при </w:t>
      </w:r>
      <w:r w:rsidR="00D8684C">
        <w:rPr>
          <w:color w:val="000000"/>
        </w:rPr>
        <w:t>създаване</w:t>
      </w:r>
      <w:r w:rsidR="00D8684C" w:rsidRPr="00621971">
        <w:rPr>
          <w:color w:val="000000"/>
        </w:rPr>
        <w:t xml:space="preserve"> </w:t>
      </w:r>
      <w:r w:rsidR="009721E6" w:rsidRPr="00621971">
        <w:rPr>
          <w:color w:val="000000"/>
        </w:rPr>
        <w:t>н</w:t>
      </w:r>
      <w:bookmarkStart w:id="1" w:name="_GoBack"/>
      <w:bookmarkEnd w:id="1"/>
      <w:r w:rsidR="009721E6" w:rsidRPr="00621971">
        <w:rPr>
          <w:color w:val="000000"/>
        </w:rPr>
        <w:t xml:space="preserve">а </w:t>
      </w:r>
      <w:r w:rsidRPr="00621971">
        <w:rPr>
          <w:color w:val="000000"/>
        </w:rPr>
        <w:t xml:space="preserve">планове за </w:t>
      </w:r>
      <w:r w:rsidR="009721E6" w:rsidRPr="00621971">
        <w:rPr>
          <w:color w:val="000000"/>
        </w:rPr>
        <w:t>поддържащи и възстановителни мерки за видове и местообитания;</w:t>
      </w:r>
    </w:p>
    <w:p w14:paraId="5FCE8B33" w14:textId="77777777" w:rsidR="007F2201" w:rsidRPr="00621971" w:rsidRDefault="007F2201" w:rsidP="002C0867">
      <w:pPr>
        <w:numPr>
          <w:ilvl w:val="0"/>
          <w:numId w:val="53"/>
        </w:numPr>
        <w:tabs>
          <w:tab w:val="left" w:pos="567"/>
        </w:tabs>
        <w:spacing w:line="360" w:lineRule="auto"/>
        <w:ind w:left="0" w:firstLine="720"/>
        <w:jc w:val="both"/>
        <w:rPr>
          <w:color w:val="000000"/>
        </w:rPr>
      </w:pPr>
      <w:r w:rsidRPr="00621971">
        <w:rPr>
          <w:color w:val="000000"/>
        </w:rPr>
        <w:t xml:space="preserve"> </w:t>
      </w:r>
      <w:r w:rsidR="00982C06" w:rsidRPr="00621971">
        <w:rPr>
          <w:color w:val="000000"/>
        </w:rPr>
        <w:t xml:space="preserve">при </w:t>
      </w:r>
      <w:r w:rsidRPr="00621971">
        <w:rPr>
          <w:color w:val="000000"/>
        </w:rPr>
        <w:t>прилагане</w:t>
      </w:r>
      <w:r w:rsidR="00982C06" w:rsidRPr="00621971">
        <w:rPr>
          <w:color w:val="000000"/>
        </w:rPr>
        <w:t xml:space="preserve"> </w:t>
      </w:r>
      <w:r w:rsidRPr="00621971">
        <w:rPr>
          <w:color w:val="000000"/>
        </w:rPr>
        <w:t xml:space="preserve">на </w:t>
      </w:r>
      <w:r w:rsidR="00982C06" w:rsidRPr="00621971">
        <w:rPr>
          <w:color w:val="000000"/>
        </w:rPr>
        <w:t xml:space="preserve">планове за </w:t>
      </w:r>
      <w:r w:rsidRPr="00621971">
        <w:rPr>
          <w:color w:val="000000"/>
        </w:rPr>
        <w:t>поддържащи и възстановителни мерки за видове и местообитания;</w:t>
      </w:r>
    </w:p>
    <w:p w14:paraId="11BF1712" w14:textId="77777777" w:rsidR="009721E6" w:rsidRPr="00621971" w:rsidRDefault="00982C06" w:rsidP="00621971">
      <w:pPr>
        <w:numPr>
          <w:ilvl w:val="0"/>
          <w:numId w:val="53"/>
        </w:numPr>
        <w:tabs>
          <w:tab w:val="left" w:pos="567"/>
        </w:tabs>
        <w:spacing w:line="360" w:lineRule="auto"/>
        <w:ind w:left="0" w:firstLine="720"/>
        <w:jc w:val="both"/>
        <w:rPr>
          <w:color w:val="000000"/>
        </w:rPr>
      </w:pPr>
      <w:r w:rsidRPr="00621971">
        <w:rPr>
          <w:color w:val="000000"/>
        </w:rPr>
        <w:t xml:space="preserve"> при </w:t>
      </w:r>
      <w:r w:rsidR="00D8684C">
        <w:rPr>
          <w:color w:val="000000"/>
        </w:rPr>
        <w:t>създаване</w:t>
      </w:r>
      <w:r w:rsidR="00D8684C" w:rsidRPr="00621971">
        <w:rPr>
          <w:color w:val="000000"/>
        </w:rPr>
        <w:t xml:space="preserve"> </w:t>
      </w:r>
      <w:r w:rsidR="009721E6" w:rsidRPr="00621971">
        <w:rPr>
          <w:color w:val="000000"/>
        </w:rPr>
        <w:t>на образователните екологични програми;</w:t>
      </w:r>
    </w:p>
    <w:p w14:paraId="6AE4C476" w14:textId="77777777" w:rsidR="009721E6" w:rsidRPr="00621971" w:rsidRDefault="009721E6" w:rsidP="002C0867">
      <w:pPr>
        <w:numPr>
          <w:ilvl w:val="0"/>
          <w:numId w:val="53"/>
        </w:numPr>
        <w:tabs>
          <w:tab w:val="left" w:pos="426"/>
          <w:tab w:val="left" w:pos="567"/>
        </w:tabs>
        <w:spacing w:line="360" w:lineRule="auto"/>
        <w:ind w:left="0" w:firstLine="720"/>
        <w:jc w:val="both"/>
        <w:rPr>
          <w:color w:val="000000"/>
        </w:rPr>
      </w:pPr>
      <w:r w:rsidRPr="00621971">
        <w:rPr>
          <w:color w:val="000000"/>
        </w:rPr>
        <w:t xml:space="preserve"> </w:t>
      </w:r>
      <w:r w:rsidR="00982C06" w:rsidRPr="00621971">
        <w:rPr>
          <w:color w:val="000000"/>
        </w:rPr>
        <w:t xml:space="preserve">при </w:t>
      </w:r>
      <w:r w:rsidR="00D8684C">
        <w:rPr>
          <w:color w:val="000000"/>
        </w:rPr>
        <w:t>създаване</w:t>
      </w:r>
      <w:r w:rsidR="00D8684C" w:rsidRPr="00621971">
        <w:rPr>
          <w:color w:val="000000"/>
        </w:rPr>
        <w:t xml:space="preserve"> </w:t>
      </w:r>
      <w:r w:rsidRPr="00621971">
        <w:rPr>
          <w:color w:val="000000"/>
        </w:rPr>
        <w:t xml:space="preserve">на програми за други природозащитни дейности, осъществявани от други административни органи,  физически и юридически лица; </w:t>
      </w:r>
    </w:p>
    <w:p w14:paraId="6551C22D" w14:textId="77777777" w:rsidR="007B351D" w:rsidRPr="00621971" w:rsidRDefault="00982C06" w:rsidP="002C0867">
      <w:pPr>
        <w:numPr>
          <w:ilvl w:val="0"/>
          <w:numId w:val="53"/>
        </w:numPr>
        <w:tabs>
          <w:tab w:val="left" w:pos="567"/>
        </w:tabs>
        <w:spacing w:line="360" w:lineRule="auto"/>
        <w:ind w:left="0" w:firstLine="720"/>
        <w:jc w:val="both"/>
        <w:rPr>
          <w:color w:val="000000"/>
        </w:rPr>
      </w:pPr>
      <w:r w:rsidRPr="00621971">
        <w:rPr>
          <w:color w:val="000000"/>
        </w:rPr>
        <w:t xml:space="preserve"> при </w:t>
      </w:r>
      <w:r w:rsidR="009721E6" w:rsidRPr="00621971">
        <w:rPr>
          <w:color w:val="000000"/>
        </w:rPr>
        <w:t>организиране на мониторинг върху качествата на компонентите на околната среда в защитените територии.</w:t>
      </w:r>
    </w:p>
    <w:p w14:paraId="0C9313FD" w14:textId="77777777" w:rsidR="009E2647" w:rsidRPr="00621971" w:rsidRDefault="009E2647" w:rsidP="002C0867">
      <w:pPr>
        <w:tabs>
          <w:tab w:val="left" w:pos="567"/>
        </w:tabs>
        <w:spacing w:line="360" w:lineRule="auto"/>
        <w:ind w:firstLine="720"/>
        <w:jc w:val="both"/>
        <w:rPr>
          <w:color w:val="000000"/>
        </w:rPr>
      </w:pPr>
    </w:p>
    <w:p w14:paraId="01728A02" w14:textId="77777777" w:rsidR="009E2647" w:rsidRPr="00621971" w:rsidRDefault="009E2647" w:rsidP="002C0867">
      <w:pPr>
        <w:tabs>
          <w:tab w:val="left" w:pos="567"/>
        </w:tabs>
        <w:spacing w:line="360" w:lineRule="auto"/>
        <w:ind w:firstLine="720"/>
        <w:jc w:val="both"/>
        <w:rPr>
          <w:color w:val="000000"/>
        </w:rPr>
      </w:pPr>
    </w:p>
    <w:p w14:paraId="222531F0" w14:textId="77777777" w:rsidR="00ED3BAD" w:rsidRPr="00621971" w:rsidRDefault="00F36482" w:rsidP="002C0867">
      <w:pPr>
        <w:spacing w:line="360" w:lineRule="auto"/>
        <w:ind w:firstLine="720"/>
        <w:jc w:val="center"/>
        <w:rPr>
          <w:b/>
          <w:bCs/>
          <w:color w:val="000000"/>
        </w:rPr>
      </w:pPr>
      <w:r w:rsidRPr="00621971">
        <w:rPr>
          <w:b/>
          <w:bCs/>
          <w:color w:val="000000"/>
        </w:rPr>
        <w:t>Глава втора</w:t>
      </w:r>
      <w:r w:rsidRPr="00621971">
        <w:rPr>
          <w:b/>
          <w:bCs/>
          <w:color w:val="000000"/>
        </w:rPr>
        <w:br/>
      </w:r>
      <w:r w:rsidR="00AF7BB4" w:rsidRPr="00621971">
        <w:rPr>
          <w:b/>
          <w:bCs/>
          <w:color w:val="000000"/>
        </w:rPr>
        <w:t xml:space="preserve"> СПЕЦИАЛИЗИРАН</w:t>
      </w:r>
      <w:r w:rsidR="00971B8E" w:rsidRPr="00621971">
        <w:rPr>
          <w:b/>
          <w:bCs/>
          <w:color w:val="000000"/>
        </w:rPr>
        <w:t>А КАРТА</w:t>
      </w:r>
      <w:r w:rsidR="00AF7BB4" w:rsidRPr="00621971">
        <w:rPr>
          <w:b/>
          <w:bCs/>
          <w:color w:val="000000"/>
        </w:rPr>
        <w:t xml:space="preserve"> И РЕГИСТ</w:t>
      </w:r>
      <w:r w:rsidR="00971B8E" w:rsidRPr="00621971">
        <w:rPr>
          <w:b/>
          <w:bCs/>
          <w:color w:val="000000"/>
        </w:rPr>
        <w:t>Ъ</w:t>
      </w:r>
      <w:r w:rsidR="00AF7BB4" w:rsidRPr="00621971">
        <w:rPr>
          <w:b/>
          <w:bCs/>
          <w:color w:val="000000"/>
        </w:rPr>
        <w:t>Р</w:t>
      </w:r>
      <w:bookmarkStart w:id="2" w:name="p3851119"/>
      <w:bookmarkEnd w:id="2"/>
    </w:p>
    <w:p w14:paraId="07F99B69" w14:textId="77777777" w:rsidR="00AF7BB4" w:rsidRPr="00CC73A0" w:rsidRDefault="00AF7BB4" w:rsidP="002C0867">
      <w:pPr>
        <w:spacing w:line="360" w:lineRule="auto"/>
        <w:ind w:firstLine="720"/>
        <w:jc w:val="center"/>
        <w:rPr>
          <w:b/>
          <w:bCs/>
          <w:color w:val="000000"/>
        </w:rPr>
      </w:pPr>
      <w:r w:rsidRPr="007C2D52">
        <w:rPr>
          <w:b/>
        </w:rPr>
        <w:t> </w:t>
      </w:r>
    </w:p>
    <w:p w14:paraId="0DCBB43F" w14:textId="77777777" w:rsidR="00AF7BB4" w:rsidRPr="00621971" w:rsidRDefault="00AF7BB4" w:rsidP="002C0867">
      <w:pPr>
        <w:spacing w:line="360" w:lineRule="auto"/>
        <w:ind w:firstLine="720"/>
        <w:jc w:val="center"/>
        <w:rPr>
          <w:b/>
          <w:bCs/>
        </w:rPr>
      </w:pPr>
      <w:r w:rsidRPr="00621971">
        <w:rPr>
          <w:b/>
          <w:bCs/>
        </w:rPr>
        <w:t>Раздел I</w:t>
      </w:r>
      <w:r w:rsidRPr="00621971">
        <w:rPr>
          <w:b/>
          <w:bCs/>
        </w:rPr>
        <w:br/>
        <w:t>Съдър</w:t>
      </w:r>
      <w:r w:rsidR="00971B8E" w:rsidRPr="00621971">
        <w:rPr>
          <w:b/>
          <w:bCs/>
        </w:rPr>
        <w:t>жание на специализираните карта</w:t>
      </w:r>
      <w:r w:rsidRPr="00621971">
        <w:rPr>
          <w:b/>
          <w:bCs/>
        </w:rPr>
        <w:t xml:space="preserve"> и регист</w:t>
      </w:r>
      <w:r w:rsidR="00971B8E" w:rsidRPr="00621971">
        <w:rPr>
          <w:b/>
          <w:bCs/>
        </w:rPr>
        <w:t>ъ</w:t>
      </w:r>
      <w:r w:rsidRPr="00621971">
        <w:rPr>
          <w:b/>
          <w:bCs/>
        </w:rPr>
        <w:t>р</w:t>
      </w:r>
    </w:p>
    <w:p w14:paraId="5ACE8D58" w14:textId="77777777" w:rsidR="00D80009" w:rsidRPr="007C2D52" w:rsidRDefault="00D80009" w:rsidP="002C0867">
      <w:pPr>
        <w:spacing w:line="360" w:lineRule="auto"/>
        <w:ind w:right="-2" w:firstLine="720"/>
        <w:jc w:val="both"/>
      </w:pPr>
    </w:p>
    <w:p w14:paraId="411150DB" w14:textId="77777777" w:rsidR="00083AE3" w:rsidRPr="00621971" w:rsidRDefault="005529E0" w:rsidP="005529E0">
      <w:pPr>
        <w:tabs>
          <w:tab w:val="left" w:pos="-5529"/>
        </w:tabs>
        <w:spacing w:line="360" w:lineRule="auto"/>
        <w:ind w:firstLine="567"/>
        <w:jc w:val="both"/>
      </w:pPr>
      <w:r w:rsidRPr="005529E0">
        <w:rPr>
          <w:b/>
        </w:rPr>
        <w:t>Чл.</w:t>
      </w:r>
      <w:r>
        <w:rPr>
          <w:b/>
        </w:rPr>
        <w:t xml:space="preserve"> </w:t>
      </w:r>
      <w:r w:rsidRPr="005529E0">
        <w:rPr>
          <w:b/>
        </w:rPr>
        <w:t>4.</w:t>
      </w:r>
      <w:r>
        <w:t xml:space="preserve"> </w:t>
      </w:r>
      <w:r w:rsidR="00E3465E" w:rsidRPr="00CC73A0">
        <w:t xml:space="preserve">(1) </w:t>
      </w:r>
      <w:r w:rsidR="00F36482" w:rsidRPr="00CC73A0">
        <w:t>Специализираните карта</w:t>
      </w:r>
      <w:r w:rsidR="00CF62A5" w:rsidRPr="00621971">
        <w:t xml:space="preserve"> и регист</w:t>
      </w:r>
      <w:r w:rsidR="00F36482" w:rsidRPr="00621971">
        <w:t>ъ</w:t>
      </w:r>
      <w:r w:rsidR="00CF62A5" w:rsidRPr="00621971">
        <w:t xml:space="preserve">р </w:t>
      </w:r>
      <w:r w:rsidR="00CA0221" w:rsidRPr="00621971">
        <w:t xml:space="preserve">се </w:t>
      </w:r>
      <w:r w:rsidR="004F28A7">
        <w:t>създават</w:t>
      </w:r>
      <w:r w:rsidR="004F28A7" w:rsidRPr="00621971">
        <w:t xml:space="preserve"> </w:t>
      </w:r>
      <w:r w:rsidR="00CA0221" w:rsidRPr="00621971">
        <w:t>и поддържат въз основа на данните от</w:t>
      </w:r>
      <w:r w:rsidR="00CF62A5" w:rsidRPr="00621971">
        <w:t xml:space="preserve"> </w:t>
      </w:r>
      <w:r w:rsidR="005D2C18" w:rsidRPr="00621971">
        <w:t>кадастралната карта и кадастралните регистри, одобрени по реда на ЗКИР.</w:t>
      </w:r>
    </w:p>
    <w:p w14:paraId="5057C8A9" w14:textId="77777777" w:rsidR="005529E0" w:rsidRDefault="00083AE3" w:rsidP="005529E0">
      <w:pPr>
        <w:tabs>
          <w:tab w:val="left" w:pos="-5529"/>
        </w:tabs>
        <w:spacing w:line="360" w:lineRule="auto"/>
        <w:ind w:firstLine="720"/>
        <w:jc w:val="both"/>
      </w:pPr>
      <w:r w:rsidRPr="00621971">
        <w:rPr>
          <w:lang w:val="en-US"/>
        </w:rPr>
        <w:t>(</w:t>
      </w:r>
      <w:r w:rsidRPr="00621971">
        <w:t>2</w:t>
      </w:r>
      <w:r w:rsidRPr="00621971">
        <w:rPr>
          <w:lang w:val="en-US"/>
        </w:rPr>
        <w:t>)</w:t>
      </w:r>
      <w:r w:rsidRPr="00621971">
        <w:t xml:space="preserve"> </w:t>
      </w:r>
      <w:r w:rsidR="00964287">
        <w:t>С</w:t>
      </w:r>
      <w:r w:rsidR="00964287" w:rsidRPr="00621971">
        <w:t xml:space="preserve">ъздаването на специализираните карта и регистър се </w:t>
      </w:r>
      <w:r w:rsidR="00964287">
        <w:t>извършва</w:t>
      </w:r>
      <w:r w:rsidR="00964287" w:rsidRPr="00621971">
        <w:t xml:space="preserve"> </w:t>
      </w:r>
      <w:r w:rsidR="00964287">
        <w:t>в съответствие със</w:t>
      </w:r>
      <w:r w:rsidR="00964287" w:rsidRPr="00621971">
        <w:t xml:space="preserve"> заповедите за обявяване на защитени територии, заповедите за актуализация и заповедите за промени, издадени по реда на ЗЗТ.</w:t>
      </w:r>
    </w:p>
    <w:p w14:paraId="52B9D2D6" w14:textId="77777777" w:rsidR="00BE1F37" w:rsidRPr="00621971" w:rsidRDefault="005529E0" w:rsidP="005529E0">
      <w:pPr>
        <w:tabs>
          <w:tab w:val="left" w:pos="-5529"/>
        </w:tabs>
        <w:spacing w:line="360" w:lineRule="auto"/>
        <w:ind w:firstLine="720"/>
        <w:jc w:val="both"/>
      </w:pPr>
      <w:r w:rsidRPr="005529E0">
        <w:rPr>
          <w:b/>
        </w:rPr>
        <w:t>Чл.</w:t>
      </w:r>
      <w:r>
        <w:rPr>
          <w:b/>
        </w:rPr>
        <w:t xml:space="preserve"> </w:t>
      </w:r>
      <w:r w:rsidRPr="005529E0">
        <w:rPr>
          <w:b/>
        </w:rPr>
        <w:t>5.</w:t>
      </w:r>
      <w:r>
        <w:t xml:space="preserve"> </w:t>
      </w:r>
      <w:r w:rsidR="00F24699" w:rsidRPr="00621971">
        <w:t>(1) Специализираната</w:t>
      </w:r>
      <w:r w:rsidR="005C0E77" w:rsidRPr="00621971">
        <w:t xml:space="preserve"> карт</w:t>
      </w:r>
      <w:r w:rsidR="00F24699" w:rsidRPr="00621971">
        <w:t>а</w:t>
      </w:r>
      <w:r w:rsidR="005C0E77" w:rsidRPr="00621971">
        <w:t xml:space="preserve"> на </w:t>
      </w:r>
      <w:r w:rsidR="00406EDC" w:rsidRPr="00621971">
        <w:t>защитените територии</w:t>
      </w:r>
      <w:r w:rsidR="005B04C8" w:rsidRPr="00621971">
        <w:t xml:space="preserve"> съдържа</w:t>
      </w:r>
      <w:r w:rsidR="00AE1851" w:rsidRPr="00621971">
        <w:t>:</w:t>
      </w:r>
      <w:r w:rsidR="005C0E77" w:rsidRPr="00621971">
        <w:rPr>
          <w:strike/>
        </w:rPr>
        <w:t xml:space="preserve"> </w:t>
      </w:r>
    </w:p>
    <w:p w14:paraId="3DDA349C" w14:textId="77777777" w:rsidR="00D55BBF" w:rsidRDefault="00D55BBF" w:rsidP="002C0867">
      <w:pPr>
        <w:tabs>
          <w:tab w:val="left" w:pos="-5529"/>
        </w:tabs>
        <w:spacing w:line="360" w:lineRule="auto"/>
        <w:ind w:firstLine="720"/>
        <w:jc w:val="both"/>
      </w:pPr>
      <w:r>
        <w:t>1. г</w:t>
      </w:r>
      <w:r w:rsidRPr="00506095">
        <w:t>раниците на защитените територии и границите на поземлените имоти и на сградите, които попадат в тях</w:t>
      </w:r>
      <w:r w:rsidR="00B46634">
        <w:rPr>
          <w:lang w:val="en-US"/>
        </w:rPr>
        <w:t>;</w:t>
      </w:r>
    </w:p>
    <w:p w14:paraId="7721087B" w14:textId="77777777" w:rsidR="00232243" w:rsidRPr="00621971" w:rsidRDefault="00232243" w:rsidP="002C0867">
      <w:pPr>
        <w:tabs>
          <w:tab w:val="left" w:pos="-5529"/>
        </w:tabs>
        <w:spacing w:line="360" w:lineRule="auto"/>
        <w:ind w:firstLine="720"/>
        <w:jc w:val="both"/>
      </w:pPr>
      <w:r w:rsidRPr="00621971">
        <w:t xml:space="preserve">2. </w:t>
      </w:r>
      <w:r w:rsidR="00DE721B">
        <w:t>г</w:t>
      </w:r>
      <w:r w:rsidR="00BE1F37" w:rsidRPr="00621971">
        <w:t>раниците на зони</w:t>
      </w:r>
      <w:r w:rsidR="00462D50" w:rsidRPr="00621971">
        <w:t>те</w:t>
      </w:r>
      <w:r w:rsidR="00BE1F37" w:rsidRPr="00621971">
        <w:t xml:space="preserve">, </w:t>
      </w:r>
      <w:r w:rsidR="00505402" w:rsidRPr="00621971">
        <w:t>определени с</w:t>
      </w:r>
      <w:r w:rsidR="00BE1F37" w:rsidRPr="00621971">
        <w:t xml:space="preserve"> План</w:t>
      </w:r>
      <w:r w:rsidR="00505402" w:rsidRPr="00621971">
        <w:t>овете за управление, приети по реда на</w:t>
      </w:r>
      <w:r w:rsidR="00352E92" w:rsidRPr="00621971">
        <w:t xml:space="preserve"> </w:t>
      </w:r>
      <w:r w:rsidR="009A4206">
        <w:t>г</w:t>
      </w:r>
      <w:r w:rsidR="00352E92" w:rsidRPr="00621971">
        <w:t>лава четвърта,</w:t>
      </w:r>
      <w:r w:rsidR="00505402" w:rsidRPr="00621971">
        <w:t xml:space="preserve"> </w:t>
      </w:r>
      <w:r w:rsidR="00142365">
        <w:t>р</w:t>
      </w:r>
      <w:r w:rsidR="00505402" w:rsidRPr="00621971">
        <w:t xml:space="preserve">аздел </w:t>
      </w:r>
      <w:r w:rsidR="00B332FB">
        <w:t>ІІ</w:t>
      </w:r>
      <w:r w:rsidR="00505402" w:rsidRPr="00621971">
        <w:t xml:space="preserve"> от ЗЗТ</w:t>
      </w:r>
      <w:r w:rsidR="00C13F29" w:rsidRPr="00621971">
        <w:t xml:space="preserve"> и обектите, посочени в Приложение №1</w:t>
      </w:r>
      <w:r w:rsidRPr="00621971">
        <w:t>.</w:t>
      </w:r>
    </w:p>
    <w:p w14:paraId="494F3F49" w14:textId="77777777" w:rsidR="00232243" w:rsidRPr="00621971" w:rsidRDefault="00232243" w:rsidP="002C0867">
      <w:pPr>
        <w:tabs>
          <w:tab w:val="left" w:pos="-5529"/>
        </w:tabs>
        <w:spacing w:line="360" w:lineRule="auto"/>
        <w:ind w:firstLine="720"/>
        <w:jc w:val="both"/>
      </w:pPr>
      <w:r w:rsidRPr="00621971">
        <w:t xml:space="preserve">3. </w:t>
      </w:r>
      <w:r w:rsidR="00DE721B">
        <w:t>м</w:t>
      </w:r>
      <w:r w:rsidR="00AE1851" w:rsidRPr="00621971">
        <w:t>естоположението на о</w:t>
      </w:r>
      <w:r w:rsidR="00BD1455" w:rsidRPr="00621971">
        <w:t>бектите</w:t>
      </w:r>
      <w:r w:rsidR="00777A24" w:rsidRPr="00621971">
        <w:t>,</w:t>
      </w:r>
      <w:r w:rsidR="00BD1455" w:rsidRPr="00621971">
        <w:t xml:space="preserve"> предмет на опазване</w:t>
      </w:r>
      <w:r w:rsidRPr="00621971">
        <w:t>.</w:t>
      </w:r>
    </w:p>
    <w:p w14:paraId="003B9CE1" w14:textId="77777777" w:rsidR="00523BED" w:rsidRPr="00621971" w:rsidRDefault="00F24699" w:rsidP="002C0867">
      <w:pPr>
        <w:tabs>
          <w:tab w:val="left" w:pos="-5529"/>
        </w:tabs>
        <w:spacing w:line="360" w:lineRule="auto"/>
        <w:ind w:firstLine="720"/>
        <w:jc w:val="both"/>
      </w:pPr>
      <w:r w:rsidRPr="00621971">
        <w:t xml:space="preserve">(2) Специализираната карта съдържа </w:t>
      </w:r>
      <w:r w:rsidR="00AE1851" w:rsidRPr="00621971">
        <w:t>информация</w:t>
      </w:r>
      <w:r w:rsidR="00523BED" w:rsidRPr="00621971">
        <w:t>:</w:t>
      </w:r>
    </w:p>
    <w:p w14:paraId="09FE108D" w14:textId="77777777" w:rsidR="000731D1" w:rsidRPr="00621971" w:rsidRDefault="00523BED" w:rsidP="00621971">
      <w:pPr>
        <w:tabs>
          <w:tab w:val="left" w:pos="-5529"/>
        </w:tabs>
        <w:spacing w:line="360" w:lineRule="auto"/>
        <w:ind w:left="90" w:firstLine="630"/>
        <w:jc w:val="both"/>
      </w:pPr>
      <w:r w:rsidRPr="00621971">
        <w:t xml:space="preserve"> 1.</w:t>
      </w:r>
      <w:r w:rsidR="00AE1851" w:rsidRPr="00621971">
        <w:t xml:space="preserve"> </w:t>
      </w:r>
      <w:r w:rsidR="00476832" w:rsidRPr="00621971">
        <w:t xml:space="preserve">от </w:t>
      </w:r>
      <w:r w:rsidR="000731D1" w:rsidRPr="00621971">
        <w:t>плановете за управление на защитените територии.</w:t>
      </w:r>
    </w:p>
    <w:p w14:paraId="72CD9629" w14:textId="77777777" w:rsidR="00523BED" w:rsidRPr="00621971" w:rsidRDefault="00523BED" w:rsidP="002C0867">
      <w:pPr>
        <w:tabs>
          <w:tab w:val="left" w:pos="-5529"/>
        </w:tabs>
        <w:spacing w:line="360" w:lineRule="auto"/>
        <w:ind w:firstLine="720"/>
        <w:jc w:val="both"/>
      </w:pPr>
      <w:r w:rsidRPr="00621971">
        <w:t xml:space="preserve"> 2. </w:t>
      </w:r>
      <w:r w:rsidR="00476832" w:rsidRPr="00621971">
        <w:t xml:space="preserve">за </w:t>
      </w:r>
      <w:r w:rsidRPr="00621971">
        <w:t>управлението, охраната и контрола в горите, земите и водните площи в защитените територии, вкл. върху дейността на всички собственици и ползватели на площи, съоръжения или ресурси в защитените територии;</w:t>
      </w:r>
    </w:p>
    <w:p w14:paraId="5406A02A" w14:textId="77777777" w:rsidR="00523BED" w:rsidRDefault="00523BED" w:rsidP="002C0867">
      <w:pPr>
        <w:tabs>
          <w:tab w:val="left" w:pos="-5529"/>
        </w:tabs>
        <w:spacing w:line="360" w:lineRule="auto"/>
        <w:ind w:firstLine="720"/>
        <w:jc w:val="both"/>
      </w:pPr>
      <w:r w:rsidRPr="00621971">
        <w:t xml:space="preserve">   3. </w:t>
      </w:r>
      <w:r w:rsidR="00476832" w:rsidRPr="00621971">
        <w:t xml:space="preserve">за </w:t>
      </w:r>
      <w:r w:rsidRPr="00621971">
        <w:t xml:space="preserve">управлението на поддържащи, направляващи, регулиращи или възстановителни дейности в защитените територии, свързани с поддържането и възстановяването на биологичното разнообразие в екосистемите и на естествените процеси, протичащи в тях и контрола върху </w:t>
      </w:r>
      <w:r w:rsidRPr="00CC73A0">
        <w:t>тяхното изпълнение.</w:t>
      </w:r>
    </w:p>
    <w:p w14:paraId="1D3B50F0" w14:textId="0E3D1195" w:rsidR="005529E0" w:rsidRDefault="004E2382" w:rsidP="005529E0">
      <w:pPr>
        <w:tabs>
          <w:tab w:val="left" w:pos="-5529"/>
        </w:tabs>
        <w:spacing w:line="360" w:lineRule="auto"/>
        <w:ind w:firstLine="720"/>
        <w:jc w:val="both"/>
      </w:pPr>
      <w:r>
        <w:t>(3) Информацията по ал. 2 се включва в специализираната карта, когато е налична.</w:t>
      </w:r>
    </w:p>
    <w:p w14:paraId="079CCD53" w14:textId="364B87D0" w:rsidR="00C72882" w:rsidRPr="00621971" w:rsidRDefault="005529E0" w:rsidP="005529E0">
      <w:pPr>
        <w:tabs>
          <w:tab w:val="left" w:pos="-5529"/>
        </w:tabs>
        <w:spacing w:line="360" w:lineRule="auto"/>
        <w:ind w:firstLine="720"/>
        <w:jc w:val="both"/>
      </w:pPr>
      <w:r w:rsidRPr="005529E0">
        <w:rPr>
          <w:b/>
        </w:rPr>
        <w:t>Чл. 6</w:t>
      </w:r>
      <w:r w:rsidR="000731D1" w:rsidRPr="00621971">
        <w:t xml:space="preserve"> </w:t>
      </w:r>
      <w:r w:rsidR="001B16CC" w:rsidRPr="00621971">
        <w:t xml:space="preserve">(1) </w:t>
      </w:r>
      <w:r w:rsidR="007E4DC1" w:rsidRPr="00621971">
        <w:t>Специализираният регистър съдържа данните съгласно Приложение №2</w:t>
      </w:r>
      <w:r w:rsidR="00F126B2" w:rsidRPr="00621971">
        <w:t>:</w:t>
      </w:r>
    </w:p>
    <w:p w14:paraId="257D9D3B" w14:textId="1A43D2CD" w:rsidR="00C72882" w:rsidRPr="00621971" w:rsidRDefault="000973DE" w:rsidP="00621971">
      <w:pPr>
        <w:numPr>
          <w:ilvl w:val="0"/>
          <w:numId w:val="43"/>
        </w:numPr>
        <w:shd w:val="clear" w:color="auto" w:fill="FFFFFF"/>
        <w:tabs>
          <w:tab w:val="left" w:pos="-5529"/>
        </w:tabs>
        <w:spacing w:line="360" w:lineRule="auto"/>
        <w:ind w:left="0" w:firstLine="720"/>
        <w:jc w:val="both"/>
      </w:pPr>
      <w:r w:rsidRPr="00621971">
        <w:t xml:space="preserve">кадастрални </w:t>
      </w:r>
      <w:r w:rsidR="00C72882" w:rsidRPr="00621971">
        <w:t>идентификатори на поземлените имоти</w:t>
      </w:r>
      <w:r w:rsidR="008909B3">
        <w:t xml:space="preserve"> и сгради</w:t>
      </w:r>
      <w:r w:rsidR="00C72882" w:rsidRPr="00621971">
        <w:t>, попадащи в защитени територии</w:t>
      </w:r>
      <w:r w:rsidR="006B5267" w:rsidRPr="00621971">
        <w:t>;</w:t>
      </w:r>
    </w:p>
    <w:p w14:paraId="5F059D20" w14:textId="77777777" w:rsidR="00C56F11" w:rsidRPr="00621971" w:rsidRDefault="000973DE" w:rsidP="00621971">
      <w:pPr>
        <w:numPr>
          <w:ilvl w:val="0"/>
          <w:numId w:val="43"/>
        </w:numPr>
        <w:shd w:val="clear" w:color="auto" w:fill="FFFFFF"/>
        <w:tabs>
          <w:tab w:val="left" w:pos="-5529"/>
        </w:tabs>
        <w:spacing w:line="360" w:lineRule="auto"/>
        <w:ind w:left="0" w:firstLine="720"/>
        <w:jc w:val="both"/>
      </w:pPr>
      <w:r w:rsidRPr="00621971">
        <w:t xml:space="preserve">уникален </w:t>
      </w:r>
      <w:r w:rsidR="00D549C9" w:rsidRPr="00621971">
        <w:t>идентификационен код на обект</w:t>
      </w:r>
      <w:r w:rsidR="006B5267" w:rsidRPr="00621971">
        <w:t>;</w:t>
      </w:r>
    </w:p>
    <w:p w14:paraId="7569B368" w14:textId="77777777" w:rsidR="001B16CC" w:rsidRPr="00621971" w:rsidRDefault="000973DE" w:rsidP="00621971">
      <w:pPr>
        <w:numPr>
          <w:ilvl w:val="0"/>
          <w:numId w:val="43"/>
        </w:numPr>
        <w:shd w:val="clear" w:color="auto" w:fill="FFFFFF"/>
        <w:tabs>
          <w:tab w:val="left" w:pos="-5529"/>
        </w:tabs>
        <w:spacing w:line="360" w:lineRule="auto"/>
        <w:ind w:left="0" w:firstLine="720"/>
        <w:jc w:val="both"/>
      </w:pPr>
      <w:r w:rsidRPr="00621971">
        <w:t xml:space="preserve">пореден </w:t>
      </w:r>
      <w:r w:rsidR="00D64CEC" w:rsidRPr="00621971">
        <w:t xml:space="preserve">номер на обекта по </w:t>
      </w:r>
      <w:r w:rsidR="00382F9A" w:rsidRPr="00621971">
        <w:t>Държавния регистър</w:t>
      </w:r>
      <w:r w:rsidR="00D64CEC" w:rsidRPr="00621971">
        <w:t xml:space="preserve"> на защитените територии</w:t>
      </w:r>
      <w:r w:rsidR="002C3B51" w:rsidRPr="00621971">
        <w:t>;</w:t>
      </w:r>
      <w:r w:rsidR="001B16CC" w:rsidRPr="00621971">
        <w:t xml:space="preserve"> </w:t>
      </w:r>
    </w:p>
    <w:p w14:paraId="7314945D" w14:textId="77777777" w:rsidR="00356CF3" w:rsidRPr="00621971" w:rsidRDefault="000973DE" w:rsidP="00621971">
      <w:pPr>
        <w:numPr>
          <w:ilvl w:val="0"/>
          <w:numId w:val="43"/>
        </w:numPr>
        <w:shd w:val="clear" w:color="auto" w:fill="FFFFFF"/>
        <w:tabs>
          <w:tab w:val="left" w:pos="-5529"/>
        </w:tabs>
        <w:spacing w:line="360" w:lineRule="auto"/>
        <w:ind w:left="0" w:firstLine="720"/>
        <w:jc w:val="both"/>
      </w:pPr>
      <w:r w:rsidRPr="00621971">
        <w:t xml:space="preserve">категория </w:t>
      </w:r>
      <w:r w:rsidR="00D64CEC" w:rsidRPr="00621971">
        <w:t>на обекта;</w:t>
      </w:r>
      <w:r w:rsidR="007F3C7E" w:rsidRPr="00621971">
        <w:t xml:space="preserve"> </w:t>
      </w:r>
    </w:p>
    <w:p w14:paraId="778CB017" w14:textId="77777777" w:rsidR="00356CF3" w:rsidRPr="00621971" w:rsidRDefault="000973DE" w:rsidP="00621971">
      <w:pPr>
        <w:numPr>
          <w:ilvl w:val="0"/>
          <w:numId w:val="43"/>
        </w:numPr>
        <w:shd w:val="clear" w:color="auto" w:fill="FFFFFF"/>
        <w:tabs>
          <w:tab w:val="left" w:pos="-5529"/>
        </w:tabs>
        <w:spacing w:line="360" w:lineRule="auto"/>
        <w:ind w:left="0" w:firstLine="720"/>
        <w:jc w:val="both"/>
      </w:pPr>
      <w:r w:rsidRPr="00621971">
        <w:t xml:space="preserve">наименование </w:t>
      </w:r>
      <w:r w:rsidR="00356CF3" w:rsidRPr="00621971">
        <w:t>на обекта</w:t>
      </w:r>
      <w:r w:rsidR="002C3B51" w:rsidRPr="00621971">
        <w:t>;</w:t>
      </w:r>
    </w:p>
    <w:p w14:paraId="6B4C4961" w14:textId="77777777" w:rsidR="00D64CEC" w:rsidRPr="00621971" w:rsidRDefault="000973DE" w:rsidP="00621971">
      <w:pPr>
        <w:numPr>
          <w:ilvl w:val="0"/>
          <w:numId w:val="43"/>
        </w:numPr>
        <w:shd w:val="clear" w:color="auto" w:fill="FFFFFF"/>
        <w:tabs>
          <w:tab w:val="left" w:pos="-5529"/>
        </w:tabs>
        <w:spacing w:line="360" w:lineRule="auto"/>
        <w:ind w:left="0" w:firstLine="720"/>
        <w:jc w:val="both"/>
      </w:pPr>
      <w:r w:rsidRPr="00621971">
        <w:t xml:space="preserve">площ </w:t>
      </w:r>
      <w:r w:rsidR="00356CF3" w:rsidRPr="00621971">
        <w:t>на обекта</w:t>
      </w:r>
      <w:r w:rsidR="007F3C7E" w:rsidRPr="00621971">
        <w:t xml:space="preserve">; </w:t>
      </w:r>
    </w:p>
    <w:p w14:paraId="68A80526" w14:textId="77777777" w:rsidR="00D64CEC" w:rsidRPr="00621971" w:rsidRDefault="000973DE" w:rsidP="00621971">
      <w:pPr>
        <w:numPr>
          <w:ilvl w:val="0"/>
          <w:numId w:val="43"/>
        </w:numPr>
        <w:shd w:val="clear" w:color="auto" w:fill="FFFFFF"/>
        <w:tabs>
          <w:tab w:val="left" w:pos="-5529"/>
        </w:tabs>
        <w:spacing w:line="360" w:lineRule="auto"/>
        <w:ind w:left="0" w:firstLine="720"/>
        <w:jc w:val="both"/>
      </w:pPr>
      <w:r w:rsidRPr="00621971">
        <w:lastRenderedPageBreak/>
        <w:t>технически</w:t>
      </w:r>
      <w:r w:rsidR="00726681" w:rsidRPr="00621971">
        <w:t>, количествени и качествени характеристики</w:t>
      </w:r>
      <w:r w:rsidR="003B4528" w:rsidRPr="00621971">
        <w:t xml:space="preserve"> на предмета на опазване</w:t>
      </w:r>
      <w:r w:rsidR="00726681" w:rsidRPr="00621971">
        <w:t>;</w:t>
      </w:r>
    </w:p>
    <w:p w14:paraId="10DA66D6" w14:textId="77777777" w:rsidR="002E487F" w:rsidRPr="00621971" w:rsidRDefault="000973DE" w:rsidP="00621971">
      <w:pPr>
        <w:numPr>
          <w:ilvl w:val="0"/>
          <w:numId w:val="43"/>
        </w:numPr>
        <w:shd w:val="clear" w:color="auto" w:fill="FFFFFF"/>
        <w:tabs>
          <w:tab w:val="left" w:pos="-5529"/>
        </w:tabs>
        <w:spacing w:line="360" w:lineRule="auto"/>
        <w:ind w:left="0" w:firstLine="720"/>
        <w:jc w:val="both"/>
      </w:pPr>
      <w:r w:rsidRPr="00621971">
        <w:t xml:space="preserve">данни </w:t>
      </w:r>
      <w:r w:rsidR="00726681" w:rsidRPr="00621971">
        <w:t>за актове</w:t>
      </w:r>
      <w:r w:rsidR="002E487F" w:rsidRPr="00621971">
        <w:t xml:space="preserve"> за собственост, заповеди за обявяване</w:t>
      </w:r>
      <w:r w:rsidR="00C13F29" w:rsidRPr="00621971">
        <w:t>,</w:t>
      </w:r>
      <w:r w:rsidR="002E487F" w:rsidRPr="00621971">
        <w:t xml:space="preserve"> промени</w:t>
      </w:r>
      <w:r w:rsidR="00C13F29" w:rsidRPr="00621971">
        <w:t xml:space="preserve"> и актуализация</w:t>
      </w:r>
      <w:r w:rsidR="00832625">
        <w:t>.</w:t>
      </w:r>
    </w:p>
    <w:p w14:paraId="25A7E607" w14:textId="77777777" w:rsidR="00523BED" w:rsidRPr="00621971" w:rsidRDefault="0054271C" w:rsidP="002C0867">
      <w:pPr>
        <w:shd w:val="clear" w:color="auto" w:fill="FFFFFF"/>
        <w:tabs>
          <w:tab w:val="left" w:pos="-5529"/>
        </w:tabs>
        <w:spacing w:line="360" w:lineRule="auto"/>
        <w:ind w:left="90" w:firstLine="630"/>
        <w:jc w:val="both"/>
      </w:pPr>
      <w:r w:rsidRPr="00621971">
        <w:t xml:space="preserve">(2) </w:t>
      </w:r>
      <w:r w:rsidR="00AE1851" w:rsidRPr="00621971">
        <w:t>Специализираният регистър съдържа</w:t>
      </w:r>
      <w:r w:rsidR="004E2382">
        <w:t xml:space="preserve"> информация</w:t>
      </w:r>
      <w:r w:rsidR="00523BED" w:rsidRPr="00621971">
        <w:t>:</w:t>
      </w:r>
    </w:p>
    <w:p w14:paraId="35305C8E" w14:textId="77777777" w:rsidR="00CB4E02" w:rsidRPr="00621971" w:rsidRDefault="00523BED" w:rsidP="002C0867">
      <w:pPr>
        <w:shd w:val="clear" w:color="auto" w:fill="FFFFFF"/>
        <w:tabs>
          <w:tab w:val="left" w:pos="-5529"/>
        </w:tabs>
        <w:spacing w:line="360" w:lineRule="auto"/>
        <w:ind w:firstLine="720"/>
        <w:jc w:val="both"/>
      </w:pPr>
      <w:r w:rsidRPr="00621971">
        <w:t xml:space="preserve">1.  </w:t>
      </w:r>
      <w:r w:rsidR="000973DE" w:rsidRPr="00621971">
        <w:t>д</w:t>
      </w:r>
      <w:r w:rsidR="00AE1851" w:rsidRPr="00621971">
        <w:t>анни от плановете за упр</w:t>
      </w:r>
      <w:r w:rsidR="00CB4E02" w:rsidRPr="00621971">
        <w:t>авление на защитените територии</w:t>
      </w:r>
      <w:r w:rsidR="00832625">
        <w:t>;</w:t>
      </w:r>
      <w:r w:rsidR="00AE1851" w:rsidRPr="00621971">
        <w:t xml:space="preserve"> </w:t>
      </w:r>
    </w:p>
    <w:p w14:paraId="1B5B8E67" w14:textId="77777777" w:rsidR="00523BED" w:rsidRPr="00621971" w:rsidRDefault="00523BED" w:rsidP="002C0867">
      <w:pPr>
        <w:shd w:val="clear" w:color="auto" w:fill="FFFFFF"/>
        <w:tabs>
          <w:tab w:val="left" w:pos="-5529"/>
        </w:tabs>
        <w:spacing w:line="360" w:lineRule="auto"/>
        <w:ind w:firstLine="720"/>
        <w:jc w:val="both"/>
      </w:pPr>
      <w:r w:rsidRPr="00621971">
        <w:t xml:space="preserve">2. </w:t>
      </w:r>
      <w:r w:rsidR="000973DE" w:rsidRPr="00621971">
        <w:t>и</w:t>
      </w:r>
      <w:r w:rsidRPr="00621971">
        <w:t>нформация за управлението, охраната и контрола в горите, земите и водните площи в защитените територии, вкл. върху дейността на всички собственици и ползватели на площи, съоръжения или ресурси в защитените територии;</w:t>
      </w:r>
    </w:p>
    <w:p w14:paraId="2272BE97" w14:textId="77777777" w:rsidR="00523BED" w:rsidRDefault="00523BED" w:rsidP="002C0867">
      <w:pPr>
        <w:shd w:val="clear" w:color="auto" w:fill="FFFFFF"/>
        <w:tabs>
          <w:tab w:val="left" w:pos="-5529"/>
        </w:tabs>
        <w:spacing w:line="360" w:lineRule="auto"/>
        <w:ind w:firstLine="720"/>
        <w:jc w:val="both"/>
      </w:pPr>
      <w:r w:rsidRPr="00621971">
        <w:t xml:space="preserve">3. </w:t>
      </w:r>
      <w:r w:rsidR="000973DE" w:rsidRPr="00621971">
        <w:t>и</w:t>
      </w:r>
      <w:r w:rsidRPr="00621971">
        <w:t>нформация за управлението на поддържащи, направляващи, регулиращи или възстановителни дейности в защитените територии, свързани с поддържането и възстановяването на биологичното разнообразие в екосистемите и на естествените процеси, протичащи в тях</w:t>
      </w:r>
      <w:r w:rsidR="00832625">
        <w:t>,</w:t>
      </w:r>
      <w:r w:rsidRPr="00621971">
        <w:t xml:space="preserve"> и контрола върху тяхното изпълнение.</w:t>
      </w:r>
    </w:p>
    <w:p w14:paraId="27067109" w14:textId="0A380292" w:rsidR="004E2382" w:rsidRPr="007D2CE1" w:rsidRDefault="004E2382" w:rsidP="002C0867">
      <w:pPr>
        <w:shd w:val="clear" w:color="auto" w:fill="FFFFFF"/>
        <w:tabs>
          <w:tab w:val="left" w:pos="-5529"/>
        </w:tabs>
        <w:spacing w:line="360" w:lineRule="auto"/>
        <w:ind w:firstLine="720"/>
        <w:jc w:val="both"/>
      </w:pPr>
      <w:r>
        <w:t>(3) Информацията по ал. 2 се включва в специализираната карта, когато е налична</w:t>
      </w:r>
      <w:r w:rsidR="007D2CE1">
        <w:rPr>
          <w:lang w:val="en-US"/>
        </w:rPr>
        <w:t>.</w:t>
      </w:r>
    </w:p>
    <w:p w14:paraId="3D2B395E" w14:textId="77777777" w:rsidR="005529E0" w:rsidRDefault="00CB4E02" w:rsidP="005529E0">
      <w:pPr>
        <w:shd w:val="clear" w:color="auto" w:fill="FFFFFF"/>
        <w:tabs>
          <w:tab w:val="left" w:pos="-5529"/>
        </w:tabs>
        <w:spacing w:line="360" w:lineRule="auto"/>
        <w:ind w:firstLine="720"/>
        <w:jc w:val="both"/>
        <w:rPr>
          <w:color w:val="FF0000"/>
        </w:rPr>
      </w:pPr>
      <w:r w:rsidRPr="00621971">
        <w:t>(</w:t>
      </w:r>
      <w:r w:rsidR="004E2382">
        <w:t>4</w:t>
      </w:r>
      <w:r w:rsidRPr="00621971">
        <w:t>)</w:t>
      </w:r>
      <w:r w:rsidRPr="00621971">
        <w:rPr>
          <w:color w:val="FF0000"/>
        </w:rPr>
        <w:t xml:space="preserve"> </w:t>
      </w:r>
      <w:r w:rsidR="004F688F" w:rsidRPr="00621971">
        <w:t xml:space="preserve">Данните </w:t>
      </w:r>
      <w:r w:rsidR="007E4DC1" w:rsidRPr="00621971">
        <w:t xml:space="preserve">в специализирания регистър </w:t>
      </w:r>
      <w:r w:rsidR="004F688F" w:rsidRPr="00621971">
        <w:t xml:space="preserve">се събират в </w:t>
      </w:r>
      <w:r w:rsidR="00AE1851" w:rsidRPr="00621971">
        <w:t>производството по създаването му</w:t>
      </w:r>
      <w:r w:rsidR="004F688F" w:rsidRPr="00621971">
        <w:t xml:space="preserve"> и </w:t>
      </w:r>
      <w:r w:rsidR="00373FD7" w:rsidRPr="00621971">
        <w:t xml:space="preserve">се </w:t>
      </w:r>
      <w:r w:rsidR="004F688F" w:rsidRPr="00621971">
        <w:t>поддържат в актуално състояние.</w:t>
      </w:r>
    </w:p>
    <w:p w14:paraId="3E448F7C" w14:textId="77777777" w:rsidR="00B25D28" w:rsidRPr="005529E0" w:rsidRDefault="005529E0" w:rsidP="005529E0">
      <w:pPr>
        <w:shd w:val="clear" w:color="auto" w:fill="FFFFFF"/>
        <w:tabs>
          <w:tab w:val="left" w:pos="-5529"/>
        </w:tabs>
        <w:spacing w:line="360" w:lineRule="auto"/>
        <w:ind w:firstLine="720"/>
        <w:jc w:val="both"/>
        <w:rPr>
          <w:color w:val="FF0000"/>
        </w:rPr>
      </w:pPr>
      <w:r w:rsidRPr="005529E0">
        <w:rPr>
          <w:b/>
        </w:rPr>
        <w:t>Чл.</w:t>
      </w:r>
      <w:r>
        <w:rPr>
          <w:b/>
        </w:rPr>
        <w:t xml:space="preserve"> </w:t>
      </w:r>
      <w:r w:rsidRPr="005529E0">
        <w:rPr>
          <w:b/>
        </w:rPr>
        <w:t>7.</w:t>
      </w:r>
      <w:r>
        <w:rPr>
          <w:color w:val="FF0000"/>
        </w:rPr>
        <w:t xml:space="preserve"> </w:t>
      </w:r>
      <w:r w:rsidR="00657E4F">
        <w:t>В</w:t>
      </w:r>
      <w:r w:rsidR="00C7741F" w:rsidRPr="00621971">
        <w:t xml:space="preserve"> техническото задание за възлагане </w:t>
      </w:r>
      <w:r w:rsidR="004F28A7">
        <w:t>създаването</w:t>
      </w:r>
      <w:r w:rsidR="004F28A7" w:rsidRPr="00621971">
        <w:t xml:space="preserve"> </w:t>
      </w:r>
      <w:r w:rsidR="00C7741F" w:rsidRPr="00621971">
        <w:t>на специализираните карта и регистър, могат да бъдат включени и други данни</w:t>
      </w:r>
      <w:r w:rsidR="007D2CE1">
        <w:t>.</w:t>
      </w:r>
    </w:p>
    <w:p w14:paraId="674154B2" w14:textId="77777777" w:rsidR="007B351D" w:rsidRPr="00621971" w:rsidRDefault="007B351D" w:rsidP="002C0867">
      <w:pPr>
        <w:shd w:val="clear" w:color="auto" w:fill="FFFFFF"/>
        <w:tabs>
          <w:tab w:val="left" w:pos="-5529"/>
        </w:tabs>
        <w:spacing w:line="360" w:lineRule="auto"/>
        <w:ind w:left="360" w:firstLine="720"/>
        <w:jc w:val="both"/>
      </w:pPr>
    </w:p>
    <w:p w14:paraId="505B29E6" w14:textId="77777777" w:rsidR="002C0867" w:rsidRPr="00621971" w:rsidRDefault="00B25D28" w:rsidP="002C0867">
      <w:pPr>
        <w:shd w:val="clear" w:color="auto" w:fill="FFFFFF"/>
        <w:tabs>
          <w:tab w:val="left" w:pos="-5529"/>
        </w:tabs>
        <w:spacing w:line="360" w:lineRule="auto"/>
        <w:ind w:left="568" w:firstLine="720"/>
        <w:jc w:val="center"/>
        <w:rPr>
          <w:b/>
          <w:color w:val="000000"/>
        </w:rPr>
      </w:pPr>
      <w:r w:rsidRPr="00621971">
        <w:rPr>
          <w:b/>
          <w:color w:val="000000"/>
        </w:rPr>
        <w:t xml:space="preserve">Раздел II </w:t>
      </w:r>
    </w:p>
    <w:p w14:paraId="54633259" w14:textId="77777777" w:rsidR="00B25D28" w:rsidRPr="00621971" w:rsidRDefault="003B6B09" w:rsidP="002C0867">
      <w:pPr>
        <w:shd w:val="clear" w:color="auto" w:fill="FFFFFF"/>
        <w:tabs>
          <w:tab w:val="left" w:pos="-5529"/>
        </w:tabs>
        <w:spacing w:line="360" w:lineRule="auto"/>
        <w:ind w:left="568" w:firstLine="720"/>
        <w:jc w:val="center"/>
        <w:rPr>
          <w:b/>
          <w:color w:val="000000"/>
        </w:rPr>
      </w:pPr>
      <w:r w:rsidRPr="00621971">
        <w:rPr>
          <w:b/>
          <w:color w:val="000000"/>
        </w:rPr>
        <w:t>Условия и ре</w:t>
      </w:r>
      <w:r w:rsidR="00FC70F5" w:rsidRPr="00621971">
        <w:rPr>
          <w:b/>
          <w:color w:val="000000"/>
        </w:rPr>
        <w:t>д за създаване на специализирани</w:t>
      </w:r>
      <w:r w:rsidR="00B25D28" w:rsidRPr="00621971">
        <w:rPr>
          <w:b/>
          <w:color w:val="000000"/>
        </w:rPr>
        <w:t>те</w:t>
      </w:r>
      <w:r w:rsidRPr="00621971">
        <w:rPr>
          <w:b/>
          <w:color w:val="000000"/>
        </w:rPr>
        <w:t xml:space="preserve"> карта</w:t>
      </w:r>
      <w:r w:rsidR="00B25D28" w:rsidRPr="00621971">
        <w:rPr>
          <w:b/>
          <w:color w:val="000000"/>
        </w:rPr>
        <w:t xml:space="preserve"> и регист</w:t>
      </w:r>
      <w:r w:rsidRPr="00621971">
        <w:rPr>
          <w:b/>
          <w:color w:val="000000"/>
        </w:rPr>
        <w:t>ъ</w:t>
      </w:r>
      <w:r w:rsidR="00B25D28" w:rsidRPr="00621971">
        <w:rPr>
          <w:b/>
          <w:color w:val="000000"/>
        </w:rPr>
        <w:t>р</w:t>
      </w:r>
    </w:p>
    <w:p w14:paraId="7C8F5958" w14:textId="77777777" w:rsidR="001B16CC" w:rsidRPr="00621971" w:rsidRDefault="001B16CC" w:rsidP="002C0867">
      <w:pPr>
        <w:shd w:val="clear" w:color="auto" w:fill="FFFFFF"/>
        <w:tabs>
          <w:tab w:val="left" w:pos="-5529"/>
        </w:tabs>
        <w:ind w:firstLine="720"/>
        <w:jc w:val="both"/>
        <w:rPr>
          <w:color w:val="000000"/>
        </w:rPr>
      </w:pPr>
    </w:p>
    <w:p w14:paraId="22637D15" w14:textId="069E62CF" w:rsidR="007E4DC1" w:rsidRPr="00621971" w:rsidRDefault="005529E0" w:rsidP="005529E0">
      <w:pPr>
        <w:tabs>
          <w:tab w:val="left" w:pos="-5529"/>
        </w:tabs>
        <w:spacing w:line="360" w:lineRule="auto"/>
        <w:ind w:firstLine="709"/>
        <w:jc w:val="both"/>
        <w:rPr>
          <w:color w:val="000000"/>
        </w:rPr>
      </w:pPr>
      <w:r w:rsidRPr="005529E0">
        <w:rPr>
          <w:b/>
          <w:color w:val="000000"/>
        </w:rPr>
        <w:t>Чл. 8</w:t>
      </w:r>
      <w:r>
        <w:rPr>
          <w:color w:val="000000"/>
        </w:rPr>
        <w:t xml:space="preserve">. </w:t>
      </w:r>
      <w:r w:rsidR="00837ABD" w:rsidRPr="00621971">
        <w:rPr>
          <w:color w:val="000000"/>
        </w:rPr>
        <w:t>С</w:t>
      </w:r>
      <w:r w:rsidR="00A4035A" w:rsidRPr="00621971">
        <w:rPr>
          <w:color w:val="000000"/>
        </w:rPr>
        <w:t>пециализираните</w:t>
      </w:r>
      <w:r w:rsidR="00C02299" w:rsidRPr="00621971">
        <w:rPr>
          <w:color w:val="000000"/>
        </w:rPr>
        <w:t xml:space="preserve"> карта </w:t>
      </w:r>
      <w:r w:rsidR="00A4035A" w:rsidRPr="00621971">
        <w:rPr>
          <w:color w:val="000000"/>
        </w:rPr>
        <w:t xml:space="preserve">и регистър </w:t>
      </w:r>
      <w:r w:rsidR="00C02299" w:rsidRPr="00621971">
        <w:rPr>
          <w:color w:val="000000"/>
        </w:rPr>
        <w:t>за защитените територии</w:t>
      </w:r>
      <w:r w:rsidR="00837ABD" w:rsidRPr="00621971">
        <w:rPr>
          <w:color w:val="000000"/>
        </w:rPr>
        <w:t xml:space="preserve"> </w:t>
      </w:r>
      <w:r w:rsidR="00832625">
        <w:rPr>
          <w:color w:val="000000"/>
        </w:rPr>
        <w:t xml:space="preserve">по чл. 5 </w:t>
      </w:r>
      <w:r w:rsidR="00805984">
        <w:rPr>
          <w:color w:val="000000"/>
        </w:rPr>
        <w:t xml:space="preserve">от </w:t>
      </w:r>
      <w:r w:rsidR="00832625">
        <w:rPr>
          <w:color w:val="000000"/>
        </w:rPr>
        <w:t>ЗЗТ са</w:t>
      </w:r>
      <w:r w:rsidR="00837ABD" w:rsidRPr="00CC73A0">
        <w:rPr>
          <w:color w:val="000000"/>
        </w:rPr>
        <w:t xml:space="preserve"> обедин</w:t>
      </w:r>
      <w:r w:rsidR="00832625">
        <w:rPr>
          <w:color w:val="000000"/>
        </w:rPr>
        <w:t>ени</w:t>
      </w:r>
      <w:r w:rsidR="00837ABD" w:rsidRPr="00CC73A0">
        <w:rPr>
          <w:color w:val="000000"/>
        </w:rPr>
        <w:t xml:space="preserve"> данни от </w:t>
      </w:r>
      <w:r w:rsidR="009C1558" w:rsidRPr="00621971">
        <w:rPr>
          <w:color w:val="000000"/>
        </w:rPr>
        <w:t>специализирани</w:t>
      </w:r>
      <w:r w:rsidR="003305F5">
        <w:rPr>
          <w:color w:val="000000"/>
        </w:rPr>
        <w:t>те</w:t>
      </w:r>
      <w:r w:rsidR="009C1558" w:rsidRPr="00621971">
        <w:rPr>
          <w:color w:val="000000"/>
        </w:rPr>
        <w:t xml:space="preserve"> </w:t>
      </w:r>
      <w:r w:rsidR="00C02299" w:rsidRPr="00621971">
        <w:rPr>
          <w:color w:val="000000"/>
        </w:rPr>
        <w:t>карти</w:t>
      </w:r>
      <w:r w:rsidR="00837ABD" w:rsidRPr="00621971">
        <w:rPr>
          <w:color w:val="000000"/>
        </w:rPr>
        <w:t xml:space="preserve"> </w:t>
      </w:r>
      <w:bookmarkStart w:id="3" w:name="_Hlk150510607"/>
      <w:r w:rsidR="00BF1BCD" w:rsidRPr="00621971">
        <w:rPr>
          <w:color w:val="000000"/>
        </w:rPr>
        <w:t>и регистри н</w:t>
      </w:r>
      <w:r w:rsidR="00837ABD" w:rsidRPr="00621971">
        <w:rPr>
          <w:color w:val="000000"/>
        </w:rPr>
        <w:t>а защитени територии</w:t>
      </w:r>
      <w:bookmarkEnd w:id="3"/>
      <w:r w:rsidR="00CE07A4" w:rsidRPr="00621971">
        <w:rPr>
          <w:color w:val="000000"/>
        </w:rPr>
        <w:t xml:space="preserve"> или групи от защитени територии</w:t>
      </w:r>
      <w:r w:rsidR="00CB4E02" w:rsidRPr="00621971">
        <w:rPr>
          <w:color w:val="000000"/>
        </w:rPr>
        <w:t xml:space="preserve">, </w:t>
      </w:r>
      <w:r w:rsidR="00832625">
        <w:rPr>
          <w:color w:val="000000"/>
        </w:rPr>
        <w:t>приети</w:t>
      </w:r>
      <w:r w:rsidR="00832625" w:rsidRPr="00621971">
        <w:rPr>
          <w:color w:val="000000"/>
        </w:rPr>
        <w:t xml:space="preserve"> </w:t>
      </w:r>
      <w:r w:rsidR="00837ABD" w:rsidRPr="00621971">
        <w:rPr>
          <w:color w:val="000000"/>
        </w:rPr>
        <w:t>по реда на т</w:t>
      </w:r>
      <w:r w:rsidR="00F24556" w:rsidRPr="00621971">
        <w:rPr>
          <w:color w:val="000000"/>
        </w:rPr>
        <w:t>ази наредба.</w:t>
      </w:r>
    </w:p>
    <w:p w14:paraId="5DC248B2" w14:textId="754B64D9" w:rsidR="009A7430" w:rsidRPr="00621971" w:rsidRDefault="009A7430" w:rsidP="009A7430">
      <w:pPr>
        <w:tabs>
          <w:tab w:val="left" w:pos="-5529"/>
        </w:tabs>
        <w:spacing w:line="360" w:lineRule="auto"/>
        <w:ind w:firstLine="720"/>
        <w:jc w:val="both"/>
        <w:rPr>
          <w:color w:val="000000"/>
        </w:rPr>
      </w:pPr>
      <w:r w:rsidRPr="00621971" w:rsidDel="009A7430">
        <w:rPr>
          <w:color w:val="000000"/>
        </w:rPr>
        <w:t xml:space="preserve"> </w:t>
      </w:r>
      <w:r w:rsidR="007E4DC1" w:rsidRPr="005529E0">
        <w:rPr>
          <w:b/>
        </w:rPr>
        <w:t>Чл. 9.</w:t>
      </w:r>
      <w:r w:rsidR="007E4DC1" w:rsidRPr="00CC73A0">
        <w:t xml:space="preserve"> </w:t>
      </w:r>
      <w:r w:rsidRPr="00621971">
        <w:rPr>
          <w:color w:val="000000"/>
        </w:rPr>
        <w:t>(</w:t>
      </w:r>
      <w:r>
        <w:rPr>
          <w:color w:val="000000"/>
        </w:rPr>
        <w:t>1</w:t>
      </w:r>
      <w:r w:rsidRPr="00621971">
        <w:rPr>
          <w:color w:val="000000"/>
        </w:rPr>
        <w:t xml:space="preserve">) </w:t>
      </w:r>
      <w:r>
        <w:rPr>
          <w:color w:val="000000"/>
        </w:rPr>
        <w:t xml:space="preserve">Създаването на </w:t>
      </w:r>
      <w:r w:rsidRPr="00621971">
        <w:rPr>
          <w:color w:val="000000"/>
        </w:rPr>
        <w:t>специализирани карта и регистър за защитен</w:t>
      </w:r>
      <w:r w:rsidR="00805984">
        <w:rPr>
          <w:color w:val="000000"/>
        </w:rPr>
        <w:t>а</w:t>
      </w:r>
      <w:r w:rsidRPr="00621971">
        <w:rPr>
          <w:color w:val="000000"/>
        </w:rPr>
        <w:t xml:space="preserve"> територи</w:t>
      </w:r>
      <w:r w:rsidR="00805984">
        <w:rPr>
          <w:color w:val="000000"/>
        </w:rPr>
        <w:t>я</w:t>
      </w:r>
      <w:r w:rsidRPr="00621971">
        <w:rPr>
          <w:color w:val="000000"/>
        </w:rPr>
        <w:t xml:space="preserve"> или груп</w:t>
      </w:r>
      <w:r w:rsidR="00805984">
        <w:rPr>
          <w:color w:val="000000"/>
        </w:rPr>
        <w:t>а</w:t>
      </w:r>
      <w:r w:rsidRPr="00621971">
        <w:rPr>
          <w:color w:val="000000"/>
        </w:rPr>
        <w:t xml:space="preserve"> от защитени територии, се възлага по реда на Закона за обществените поръчки, на лица с правоспособност по чл.</w:t>
      </w:r>
      <w:r w:rsidR="008909B3">
        <w:rPr>
          <w:color w:val="000000"/>
        </w:rPr>
        <w:t xml:space="preserve"> </w:t>
      </w:r>
      <w:r w:rsidRPr="00621971">
        <w:rPr>
          <w:color w:val="000000"/>
        </w:rPr>
        <w:t>19, ал.</w:t>
      </w:r>
      <w:r w:rsidR="008909B3">
        <w:rPr>
          <w:color w:val="000000"/>
        </w:rPr>
        <w:t xml:space="preserve"> </w:t>
      </w:r>
      <w:r w:rsidRPr="00621971">
        <w:rPr>
          <w:color w:val="000000"/>
        </w:rPr>
        <w:t xml:space="preserve">1 от ЗКИР. </w:t>
      </w:r>
    </w:p>
    <w:p w14:paraId="016BCC1B" w14:textId="77777777" w:rsidR="009A7430" w:rsidRDefault="004037CF" w:rsidP="002C0867">
      <w:pPr>
        <w:tabs>
          <w:tab w:val="left" w:pos="-5529"/>
        </w:tabs>
        <w:spacing w:line="360" w:lineRule="auto"/>
        <w:ind w:firstLine="720"/>
        <w:jc w:val="both"/>
      </w:pPr>
      <w:r w:rsidRPr="004037CF">
        <w:t>(2) Териториалният обхват на защитените територии, изискванията и етапите за създаване на специализирани карта и регистър за отделните защитени територии или групи от защитени територии, се определят с техническо задание, съставено от МОСВ, съгласувано с Агенцията по геодезия, картография и кадастър (АГКК).</w:t>
      </w:r>
    </w:p>
    <w:p w14:paraId="1F81C974" w14:textId="4B490A0A" w:rsidR="007E4DC1" w:rsidRPr="00621971" w:rsidRDefault="004037CF" w:rsidP="002C0867">
      <w:pPr>
        <w:tabs>
          <w:tab w:val="left" w:pos="-5529"/>
        </w:tabs>
        <w:spacing w:line="360" w:lineRule="auto"/>
        <w:ind w:firstLine="720"/>
        <w:jc w:val="both"/>
        <w:rPr>
          <w:color w:val="000000"/>
        </w:rPr>
      </w:pPr>
      <w:r w:rsidRPr="005529E0">
        <w:rPr>
          <w:b/>
        </w:rPr>
        <w:t>Чл. 10</w:t>
      </w:r>
      <w:r>
        <w:t xml:space="preserve"> </w:t>
      </w:r>
      <w:r w:rsidR="007E4DC1" w:rsidRPr="00CC73A0">
        <w:t>(</w:t>
      </w:r>
      <w:r>
        <w:t>1</w:t>
      </w:r>
      <w:r w:rsidR="00FA2EAF" w:rsidRPr="00CC73A0">
        <w:t xml:space="preserve">) </w:t>
      </w:r>
      <w:r w:rsidR="007E4DC1" w:rsidRPr="00621971">
        <w:t xml:space="preserve"> </w:t>
      </w:r>
      <w:r w:rsidR="0045115C" w:rsidRPr="00621971">
        <w:t xml:space="preserve">Производството </w:t>
      </w:r>
      <w:r w:rsidR="00095672" w:rsidRPr="00621971">
        <w:t xml:space="preserve">по </w:t>
      </w:r>
      <w:r w:rsidR="00755199">
        <w:t>създаване</w:t>
      </w:r>
      <w:r w:rsidR="00755199" w:rsidRPr="00621971">
        <w:t xml:space="preserve"> </w:t>
      </w:r>
      <w:r w:rsidR="00095672" w:rsidRPr="00621971">
        <w:t>на специализирани</w:t>
      </w:r>
      <w:r w:rsidR="0045115C" w:rsidRPr="00621971">
        <w:t xml:space="preserve"> карта </w:t>
      </w:r>
      <w:r w:rsidR="00095672" w:rsidRPr="00621971">
        <w:t xml:space="preserve">и регистър </w:t>
      </w:r>
      <w:r w:rsidR="00624495" w:rsidRPr="00621971">
        <w:t>за защитена територия</w:t>
      </w:r>
      <w:r w:rsidR="002E314B" w:rsidRPr="00621971">
        <w:t xml:space="preserve"> или група от защитени територии</w:t>
      </w:r>
      <w:r w:rsidR="00624495" w:rsidRPr="00621971">
        <w:t xml:space="preserve"> </w:t>
      </w:r>
      <w:r w:rsidR="0045115C" w:rsidRPr="00621971">
        <w:t xml:space="preserve">се открива със </w:t>
      </w:r>
      <w:r w:rsidR="006A51D5" w:rsidRPr="00621971">
        <w:t>сключването н</w:t>
      </w:r>
      <w:r w:rsidR="00ED3BAD" w:rsidRPr="00621971">
        <w:t xml:space="preserve">а договор </w:t>
      </w:r>
      <w:r w:rsidR="00E3043F" w:rsidRPr="00621971">
        <w:t xml:space="preserve">с лицето по чл. </w:t>
      </w:r>
      <w:r>
        <w:t>9, ал. 1</w:t>
      </w:r>
      <w:r w:rsidR="00ED3BAD" w:rsidRPr="00621971">
        <w:t>.</w:t>
      </w:r>
    </w:p>
    <w:p w14:paraId="511A2FF9" w14:textId="40603B49" w:rsidR="007E4DC1" w:rsidRPr="00621971" w:rsidRDefault="00FA2EAF" w:rsidP="002C0867">
      <w:pPr>
        <w:tabs>
          <w:tab w:val="left" w:pos="-5529"/>
        </w:tabs>
        <w:spacing w:line="360" w:lineRule="auto"/>
        <w:ind w:firstLine="720"/>
        <w:jc w:val="both"/>
        <w:rPr>
          <w:color w:val="000000"/>
        </w:rPr>
      </w:pPr>
      <w:r w:rsidRPr="00621971">
        <w:t>(</w:t>
      </w:r>
      <w:r w:rsidR="007E4DC1" w:rsidRPr="00621971">
        <w:t>2</w:t>
      </w:r>
      <w:r w:rsidR="002009ED" w:rsidRPr="00621971">
        <w:t xml:space="preserve">) </w:t>
      </w:r>
      <w:r w:rsidR="004037CF">
        <w:t>Н</w:t>
      </w:r>
      <w:r w:rsidR="00A04AB0" w:rsidRPr="00621971">
        <w:t>а интернет страницата на МОСВ</w:t>
      </w:r>
      <w:r w:rsidR="00A04AB0" w:rsidRPr="00CC73A0" w:rsidDel="00A04AB0">
        <w:t xml:space="preserve"> </w:t>
      </w:r>
      <w:r w:rsidR="004037CF">
        <w:t xml:space="preserve">се публикува информация </w:t>
      </w:r>
      <w:r w:rsidRPr="00CC73A0">
        <w:t>за започване на производството п</w:t>
      </w:r>
      <w:r w:rsidR="00095672" w:rsidRPr="00621971">
        <w:t xml:space="preserve">о създаване на специализирани </w:t>
      </w:r>
      <w:r w:rsidRPr="00621971">
        <w:t xml:space="preserve">карта </w:t>
      </w:r>
      <w:r w:rsidR="00C7741F" w:rsidRPr="00621971">
        <w:t>и регистър</w:t>
      </w:r>
      <w:r w:rsidR="00805984">
        <w:t xml:space="preserve"> на защитена територия или група от защитени територии</w:t>
      </w:r>
      <w:r w:rsidR="008909B3">
        <w:t>.</w:t>
      </w:r>
    </w:p>
    <w:p w14:paraId="74AF37B6" w14:textId="77777777" w:rsidR="007B351D" w:rsidRPr="00621971" w:rsidRDefault="007E4DC1" w:rsidP="002C0867">
      <w:pPr>
        <w:tabs>
          <w:tab w:val="left" w:pos="-5529"/>
        </w:tabs>
        <w:spacing w:line="360" w:lineRule="auto"/>
        <w:ind w:firstLine="720"/>
        <w:jc w:val="both"/>
        <w:rPr>
          <w:color w:val="000000"/>
        </w:rPr>
      </w:pPr>
      <w:r w:rsidRPr="005529E0">
        <w:rPr>
          <w:b/>
        </w:rPr>
        <w:lastRenderedPageBreak/>
        <w:t xml:space="preserve">Чл. </w:t>
      </w:r>
      <w:r w:rsidR="004037CF" w:rsidRPr="005529E0">
        <w:rPr>
          <w:b/>
        </w:rPr>
        <w:t>11</w:t>
      </w:r>
      <w:r w:rsidRPr="007C2D52">
        <w:t>.</w:t>
      </w:r>
      <w:r w:rsidRPr="00CC73A0">
        <w:t xml:space="preserve"> (1</w:t>
      </w:r>
      <w:r w:rsidR="00214BEC" w:rsidRPr="00CC73A0">
        <w:t>) За извършването на дейности, свързани</w:t>
      </w:r>
      <w:r w:rsidR="00214BEC" w:rsidRPr="00621971">
        <w:t xml:space="preserve"> с</w:t>
      </w:r>
      <w:r w:rsidR="00D415A5">
        <w:t>ъс</w:t>
      </w:r>
      <w:r w:rsidR="00214BEC" w:rsidRPr="00621971">
        <w:t xml:space="preserve"> </w:t>
      </w:r>
      <w:r w:rsidR="004F28A7">
        <w:t>създаването</w:t>
      </w:r>
      <w:r w:rsidR="004F28A7" w:rsidRPr="00621971">
        <w:t xml:space="preserve"> </w:t>
      </w:r>
      <w:r w:rsidR="00214BEC" w:rsidRPr="00621971">
        <w:t>и поддържането на специализиран</w:t>
      </w:r>
      <w:r w:rsidR="008273F5" w:rsidRPr="00621971">
        <w:t>ите</w:t>
      </w:r>
      <w:r w:rsidR="00095672" w:rsidRPr="00621971">
        <w:t xml:space="preserve"> карта</w:t>
      </w:r>
      <w:r w:rsidR="00214BEC" w:rsidRPr="00621971">
        <w:t xml:space="preserve"> и регист</w:t>
      </w:r>
      <w:r w:rsidR="00095672" w:rsidRPr="00621971">
        <w:t>ър</w:t>
      </w:r>
      <w:r w:rsidR="00214BEC" w:rsidRPr="00621971">
        <w:t>, административните органи, собствениците и ползвателите на недвижимите имоти, попадащи в защитените територии</w:t>
      </w:r>
      <w:r w:rsidR="00A04AB0">
        <w:t>,</w:t>
      </w:r>
      <w:r w:rsidR="00214BEC" w:rsidRPr="00621971">
        <w:t xml:space="preserve"> съдействат на изпълнителя, като:</w:t>
      </w:r>
    </w:p>
    <w:p w14:paraId="00F937F5" w14:textId="77777777" w:rsidR="007B351D" w:rsidRPr="00621971" w:rsidRDefault="00214BEC" w:rsidP="002C0867">
      <w:pPr>
        <w:tabs>
          <w:tab w:val="left" w:pos="-5529"/>
        </w:tabs>
        <w:spacing w:line="360" w:lineRule="auto"/>
        <w:ind w:firstLine="720"/>
        <w:jc w:val="both"/>
        <w:rPr>
          <w:color w:val="000000"/>
        </w:rPr>
      </w:pPr>
      <w:r w:rsidRPr="00621971">
        <w:t xml:space="preserve">1. предоставят документи и данни за </w:t>
      </w:r>
      <w:r w:rsidR="002009ED" w:rsidRPr="00621971">
        <w:t xml:space="preserve">защитените територии </w:t>
      </w:r>
      <w:r w:rsidRPr="00621971">
        <w:t>по ЗЗТ, предмет на специализираните карт</w:t>
      </w:r>
      <w:r w:rsidR="00E3043F" w:rsidRPr="00621971">
        <w:t>а</w:t>
      </w:r>
      <w:r w:rsidRPr="00621971">
        <w:t xml:space="preserve"> и регист</w:t>
      </w:r>
      <w:r w:rsidR="00E3043F" w:rsidRPr="00621971">
        <w:t>ъ</w:t>
      </w:r>
      <w:r w:rsidRPr="00621971">
        <w:t>р;</w:t>
      </w:r>
    </w:p>
    <w:p w14:paraId="73E468C6" w14:textId="77777777" w:rsidR="007B351D" w:rsidRPr="00621971" w:rsidRDefault="00214BEC" w:rsidP="002C0867">
      <w:pPr>
        <w:tabs>
          <w:tab w:val="left" w:pos="-5529"/>
        </w:tabs>
        <w:spacing w:line="360" w:lineRule="auto"/>
        <w:ind w:firstLine="720"/>
        <w:jc w:val="both"/>
        <w:rPr>
          <w:color w:val="000000"/>
        </w:rPr>
      </w:pPr>
      <w:r w:rsidRPr="00621971">
        <w:t xml:space="preserve">2. осигуряват свободен достъп до </w:t>
      </w:r>
      <w:r w:rsidR="002009ED" w:rsidRPr="00621971">
        <w:t>имотите, които попадат в защитената територия</w:t>
      </w:r>
      <w:r w:rsidR="007B351D" w:rsidRPr="00621971">
        <w:rPr>
          <w:color w:val="000000"/>
        </w:rPr>
        <w:t>.</w:t>
      </w:r>
    </w:p>
    <w:p w14:paraId="1C946BAB" w14:textId="77777777" w:rsidR="007B351D" w:rsidRPr="00621971" w:rsidRDefault="006B2935" w:rsidP="002C0867">
      <w:pPr>
        <w:tabs>
          <w:tab w:val="left" w:pos="-5529"/>
        </w:tabs>
        <w:spacing w:line="360" w:lineRule="auto"/>
        <w:ind w:firstLine="720"/>
        <w:jc w:val="both"/>
      </w:pPr>
      <w:r w:rsidRPr="00621971">
        <w:t xml:space="preserve">(2) </w:t>
      </w:r>
      <w:r w:rsidR="00D611D3" w:rsidRPr="00CC73A0">
        <w:t>Л</w:t>
      </w:r>
      <w:r w:rsidR="00D611D3" w:rsidRPr="00621971">
        <w:t>ицето по чл. 9, ал.</w:t>
      </w:r>
      <w:r w:rsidR="00456735">
        <w:t xml:space="preserve"> </w:t>
      </w:r>
      <w:r w:rsidR="00D611D3" w:rsidRPr="00621971">
        <w:t>1</w:t>
      </w:r>
      <w:r w:rsidRPr="00621971">
        <w:t xml:space="preserve"> </w:t>
      </w:r>
      <w:r w:rsidRPr="00CC73A0">
        <w:t>се легитимира с документ за правосп</w:t>
      </w:r>
      <w:r w:rsidR="007B351D" w:rsidRPr="00CC73A0">
        <w:t>особност и договор</w:t>
      </w:r>
      <w:r w:rsidR="007B351D" w:rsidRPr="00621971">
        <w:t xml:space="preserve"> за възлагане.</w:t>
      </w:r>
    </w:p>
    <w:p w14:paraId="04F3482E" w14:textId="055FE5C3" w:rsidR="00C27A65" w:rsidRDefault="00214BEC" w:rsidP="002C0867">
      <w:pPr>
        <w:tabs>
          <w:tab w:val="left" w:pos="-5529"/>
        </w:tabs>
        <w:spacing w:line="360" w:lineRule="auto"/>
        <w:ind w:firstLine="720"/>
        <w:jc w:val="both"/>
      </w:pPr>
      <w:r w:rsidRPr="00621971">
        <w:t>(</w:t>
      </w:r>
      <w:r w:rsidR="006B2935" w:rsidRPr="00621971">
        <w:t>3</w:t>
      </w:r>
      <w:r w:rsidRPr="00621971">
        <w:t xml:space="preserve">) За </w:t>
      </w:r>
      <w:r w:rsidR="004F28A7">
        <w:t>създаването</w:t>
      </w:r>
      <w:r w:rsidR="004F28A7" w:rsidRPr="00621971">
        <w:t xml:space="preserve"> </w:t>
      </w:r>
      <w:r w:rsidR="00095672" w:rsidRPr="00621971">
        <w:t>на специализирани карта</w:t>
      </w:r>
      <w:r w:rsidRPr="00621971">
        <w:t xml:space="preserve"> и регист</w:t>
      </w:r>
      <w:r w:rsidR="00095672" w:rsidRPr="00621971">
        <w:t>ър</w:t>
      </w:r>
      <w:r w:rsidR="00395E8E" w:rsidRPr="00621971">
        <w:t xml:space="preserve"> на защитени територии</w:t>
      </w:r>
      <w:r w:rsidRPr="00621971">
        <w:t>, А</w:t>
      </w:r>
      <w:r w:rsidR="00D95179" w:rsidRPr="00621971">
        <w:t>ГКК</w:t>
      </w:r>
      <w:r w:rsidRPr="00621971">
        <w:t xml:space="preserve"> предоставя на МОСВ кадастралната карта и кадастралните регистри</w:t>
      </w:r>
      <w:r w:rsidR="00395E8E" w:rsidRPr="00621971">
        <w:t>,</w:t>
      </w:r>
      <w:r w:rsidRPr="00621971">
        <w:t xml:space="preserve"> </w:t>
      </w:r>
      <w:r w:rsidR="00395E8E" w:rsidRPr="00621971">
        <w:t xml:space="preserve">както </w:t>
      </w:r>
      <w:r w:rsidRPr="00621971">
        <w:t xml:space="preserve">и специализирани карти и регистри, възложени </w:t>
      </w:r>
      <w:r w:rsidR="00395E8E" w:rsidRPr="00621971">
        <w:t>по реда на ЗКИР</w:t>
      </w:r>
      <w:r w:rsidR="008909B3">
        <w:t>,</w:t>
      </w:r>
      <w:r w:rsidR="00395E8E" w:rsidRPr="00621971">
        <w:t xml:space="preserve"> </w:t>
      </w:r>
      <w:r w:rsidR="008909B3">
        <w:t xml:space="preserve"> и предоставени на АГКК</w:t>
      </w:r>
      <w:r w:rsidR="00395E8E" w:rsidRPr="00621971">
        <w:t xml:space="preserve">. Предоставянето се извършва </w:t>
      </w:r>
      <w:r w:rsidRPr="00621971">
        <w:t>чрез информационната система на кадастъра</w:t>
      </w:r>
      <w:r w:rsidR="00E32FA1">
        <w:t>.</w:t>
      </w:r>
    </w:p>
    <w:p w14:paraId="0424C403" w14:textId="26214CB1" w:rsidR="007B351D" w:rsidRPr="00621971" w:rsidRDefault="00C27A65" w:rsidP="00C27A65">
      <w:pPr>
        <w:tabs>
          <w:tab w:val="left" w:pos="-5529"/>
        </w:tabs>
        <w:spacing w:line="360" w:lineRule="auto"/>
        <w:ind w:firstLine="720"/>
        <w:jc w:val="both"/>
        <w:rPr>
          <w:color w:val="000000"/>
        </w:rPr>
      </w:pPr>
      <w:r>
        <w:rPr>
          <w:lang w:val="en-US"/>
        </w:rPr>
        <w:t xml:space="preserve">(4) </w:t>
      </w:r>
      <w:r w:rsidR="003407D8" w:rsidRPr="00C27A65">
        <w:t>Данни в цифров вид,</w:t>
      </w:r>
      <w:r w:rsidR="003407D8" w:rsidRPr="00C27A65">
        <w:rPr>
          <w:color w:val="000000"/>
        </w:rPr>
        <w:t xml:space="preserve"> различни от данните от кадастрална карта и кадастралните регистри,</w:t>
      </w:r>
      <w:r w:rsidR="003407D8" w:rsidRPr="00C27A65">
        <w:t xml:space="preserve"> предоставяни от други административни органи, юридически и физически лица, за нуждите на създаване на специализирани карти и регистри, се предоставят във формат, уточн</w:t>
      </w:r>
      <w:r w:rsidR="008909B3">
        <w:t>е</w:t>
      </w:r>
      <w:r w:rsidR="003407D8" w:rsidRPr="00C27A65">
        <w:t>н между предоставящия данните и МОСВ.</w:t>
      </w:r>
    </w:p>
    <w:p w14:paraId="11805C84" w14:textId="14CC974E" w:rsidR="007B351D" w:rsidRPr="00621971" w:rsidRDefault="00214BEC" w:rsidP="002C0867">
      <w:pPr>
        <w:tabs>
          <w:tab w:val="left" w:pos="-5529"/>
        </w:tabs>
        <w:spacing w:line="360" w:lineRule="auto"/>
        <w:ind w:firstLine="720"/>
        <w:jc w:val="both"/>
        <w:rPr>
          <w:color w:val="000000"/>
        </w:rPr>
      </w:pPr>
      <w:r w:rsidRPr="00621971">
        <w:t>(</w:t>
      </w:r>
      <w:r w:rsidR="00C226AB">
        <w:t>5</w:t>
      </w:r>
      <w:r w:rsidRPr="00621971">
        <w:t xml:space="preserve">) </w:t>
      </w:r>
      <w:r w:rsidR="005B37F8" w:rsidRPr="00621971">
        <w:t>Министърът на околната среда и водите или оправомощено от него лице</w:t>
      </w:r>
      <w:r w:rsidRPr="00621971">
        <w:t xml:space="preserve"> посочва обхвата на територията, за която иска </w:t>
      </w:r>
      <w:r w:rsidR="00A01885" w:rsidRPr="00621971">
        <w:t>предоставяне на данните по ал. 3</w:t>
      </w:r>
      <w:r w:rsidR="00E622F0">
        <w:t xml:space="preserve"> и 4</w:t>
      </w:r>
      <w:r w:rsidRPr="00621971">
        <w:t xml:space="preserve">. </w:t>
      </w:r>
    </w:p>
    <w:p w14:paraId="0469FAFD" w14:textId="3A36D190" w:rsidR="00905906" w:rsidRDefault="00214BEC" w:rsidP="002C0867">
      <w:pPr>
        <w:tabs>
          <w:tab w:val="left" w:pos="-5529"/>
        </w:tabs>
        <w:spacing w:line="360" w:lineRule="auto"/>
        <w:ind w:firstLine="720"/>
        <w:jc w:val="both"/>
        <w:rPr>
          <w:color w:val="000000"/>
        </w:rPr>
      </w:pPr>
      <w:r w:rsidRPr="00621971">
        <w:rPr>
          <w:color w:val="000000"/>
        </w:rPr>
        <w:t>(</w:t>
      </w:r>
      <w:r w:rsidR="00C226AB">
        <w:rPr>
          <w:color w:val="000000"/>
        </w:rPr>
        <w:t>6</w:t>
      </w:r>
      <w:r w:rsidRPr="00621971">
        <w:rPr>
          <w:color w:val="000000"/>
        </w:rPr>
        <w:t xml:space="preserve">) </w:t>
      </w:r>
      <w:r w:rsidR="00905906" w:rsidRPr="00621971">
        <w:rPr>
          <w:color w:val="000000"/>
        </w:rPr>
        <w:t xml:space="preserve">За </w:t>
      </w:r>
      <w:r w:rsidR="004F28A7">
        <w:rPr>
          <w:color w:val="000000"/>
        </w:rPr>
        <w:t>създаването</w:t>
      </w:r>
      <w:r w:rsidR="004F28A7" w:rsidRPr="00621971">
        <w:rPr>
          <w:color w:val="000000"/>
        </w:rPr>
        <w:t xml:space="preserve"> </w:t>
      </w:r>
      <w:r w:rsidR="00905906" w:rsidRPr="00621971">
        <w:rPr>
          <w:color w:val="000000"/>
        </w:rPr>
        <w:t>на специализирани карта и регистър на защитен</w:t>
      </w:r>
      <w:r w:rsidR="00805984">
        <w:rPr>
          <w:color w:val="000000"/>
        </w:rPr>
        <w:t>а</w:t>
      </w:r>
      <w:r w:rsidR="00E622F0">
        <w:rPr>
          <w:color w:val="000000"/>
        </w:rPr>
        <w:t xml:space="preserve"> </w:t>
      </w:r>
      <w:r w:rsidR="00905906" w:rsidRPr="00621971">
        <w:rPr>
          <w:color w:val="000000"/>
        </w:rPr>
        <w:t>територи</w:t>
      </w:r>
      <w:r w:rsidR="00805984">
        <w:rPr>
          <w:color w:val="000000"/>
        </w:rPr>
        <w:t>я или група от защитени територии</w:t>
      </w:r>
      <w:r w:rsidR="007623AE">
        <w:rPr>
          <w:color w:val="000000"/>
        </w:rPr>
        <w:t>,</w:t>
      </w:r>
      <w:r w:rsidR="00905906" w:rsidRPr="00621971">
        <w:rPr>
          <w:color w:val="000000"/>
        </w:rPr>
        <w:t xml:space="preserve"> МОСВ предоставя на </w:t>
      </w:r>
      <w:r w:rsidR="002F66C0" w:rsidRPr="00621971">
        <w:rPr>
          <w:color w:val="000000"/>
        </w:rPr>
        <w:t>лицето по чл. 9, ал.</w:t>
      </w:r>
      <w:r w:rsidR="007623AE">
        <w:rPr>
          <w:color w:val="000000"/>
        </w:rPr>
        <w:t xml:space="preserve"> </w:t>
      </w:r>
      <w:r w:rsidR="002F66C0" w:rsidRPr="00621971">
        <w:rPr>
          <w:color w:val="000000"/>
        </w:rPr>
        <w:t>1</w:t>
      </w:r>
      <w:r w:rsidR="00905906" w:rsidRPr="00621971">
        <w:rPr>
          <w:color w:val="000000"/>
        </w:rPr>
        <w:t xml:space="preserve"> </w:t>
      </w:r>
      <w:r w:rsidR="00905906" w:rsidRPr="00CC73A0">
        <w:rPr>
          <w:color w:val="000000"/>
        </w:rPr>
        <w:t>заповедите за обявяване на защитени територии,</w:t>
      </w:r>
      <w:r w:rsidR="00E3043F" w:rsidRPr="00621971">
        <w:rPr>
          <w:color w:val="000000"/>
        </w:rPr>
        <w:t xml:space="preserve"> заповедите за актуализация и заповедите за промяна, издадени по реда на ЗЗТ, както и всички данни, които се съдържат в досиетата на защитените територии</w:t>
      </w:r>
      <w:r w:rsidR="00905906" w:rsidRPr="00621971">
        <w:rPr>
          <w:color w:val="000000"/>
        </w:rPr>
        <w:t>.</w:t>
      </w:r>
    </w:p>
    <w:p w14:paraId="641265F1" w14:textId="3A30932C" w:rsidR="00290DB9" w:rsidRPr="00621971" w:rsidRDefault="00290DB9" w:rsidP="00290DB9">
      <w:pPr>
        <w:tabs>
          <w:tab w:val="left" w:pos="-5529"/>
        </w:tabs>
        <w:spacing w:line="360" w:lineRule="auto"/>
        <w:ind w:firstLine="720"/>
        <w:jc w:val="both"/>
        <w:rPr>
          <w:color w:val="000000"/>
        </w:rPr>
      </w:pPr>
      <w:r>
        <w:rPr>
          <w:color w:val="000000"/>
          <w:lang w:val="en-US"/>
        </w:rPr>
        <w:t>(7)</w:t>
      </w:r>
      <w:r w:rsidRPr="00621971">
        <w:rPr>
          <w:color w:val="000000"/>
        </w:rPr>
        <w:t xml:space="preserve"> За </w:t>
      </w:r>
      <w:r>
        <w:rPr>
          <w:color w:val="000000"/>
        </w:rPr>
        <w:t>създаването</w:t>
      </w:r>
      <w:r w:rsidRPr="00621971">
        <w:rPr>
          <w:color w:val="000000"/>
        </w:rPr>
        <w:t xml:space="preserve"> на специализирани карта и регистър могат да бъдат използвани данни от картата на възстановената собственост, едромащабната топографска карта в мащаб 1:5000, цифрова </w:t>
      </w:r>
      <w:proofErr w:type="spellStart"/>
      <w:r w:rsidRPr="00621971">
        <w:rPr>
          <w:color w:val="000000"/>
        </w:rPr>
        <w:t>ортофотокарта</w:t>
      </w:r>
      <w:proofErr w:type="spellEnd"/>
      <w:r w:rsidRPr="00621971">
        <w:rPr>
          <w:color w:val="000000"/>
        </w:rPr>
        <w:t xml:space="preserve">, други специализирани карти и регистри, данни от плановете за управление на защитени територии, както и </w:t>
      </w:r>
      <w:r w:rsidRPr="001F3796">
        <w:rPr>
          <w:color w:val="000000"/>
        </w:rPr>
        <w:t>данни от други източници.</w:t>
      </w:r>
    </w:p>
    <w:p w14:paraId="70CE76E0" w14:textId="73AD20FE" w:rsidR="00905906" w:rsidRPr="009D5727" w:rsidRDefault="001B2732" w:rsidP="009D5727">
      <w:pPr>
        <w:tabs>
          <w:tab w:val="left" w:pos="-5529"/>
        </w:tabs>
        <w:spacing w:line="360" w:lineRule="auto"/>
        <w:ind w:firstLine="720"/>
        <w:jc w:val="both"/>
        <w:rPr>
          <w:color w:val="000000"/>
        </w:rPr>
      </w:pPr>
      <w:r>
        <w:rPr>
          <w:color w:val="000000"/>
          <w:lang w:val="en-US"/>
        </w:rPr>
        <w:t>(8)</w:t>
      </w:r>
      <w:r w:rsidR="00905906" w:rsidRPr="009D5727">
        <w:rPr>
          <w:color w:val="000000"/>
        </w:rPr>
        <w:t xml:space="preserve"> </w:t>
      </w:r>
      <w:r w:rsidR="00214BEC" w:rsidRPr="009D5727">
        <w:rPr>
          <w:color w:val="000000"/>
        </w:rPr>
        <w:t>Освен данните по ал.</w:t>
      </w:r>
      <w:r w:rsidR="007623AE" w:rsidRPr="009D5727">
        <w:rPr>
          <w:color w:val="000000"/>
        </w:rPr>
        <w:t xml:space="preserve"> </w:t>
      </w:r>
      <w:r w:rsidR="00214BEC" w:rsidRPr="009D5727">
        <w:rPr>
          <w:color w:val="000000"/>
        </w:rPr>
        <w:t>1</w:t>
      </w:r>
      <w:r>
        <w:rPr>
          <w:color w:val="000000"/>
        </w:rPr>
        <w:t>, 3, 4 и 7</w:t>
      </w:r>
      <w:r w:rsidR="00214BEC" w:rsidRPr="009D5727">
        <w:rPr>
          <w:color w:val="000000"/>
        </w:rPr>
        <w:t xml:space="preserve">, за </w:t>
      </w:r>
      <w:r w:rsidR="004F28A7" w:rsidRPr="009D5727">
        <w:rPr>
          <w:color w:val="000000"/>
        </w:rPr>
        <w:t xml:space="preserve">създаването </w:t>
      </w:r>
      <w:r w:rsidR="00095672" w:rsidRPr="009D5727">
        <w:rPr>
          <w:color w:val="000000"/>
        </w:rPr>
        <w:t>на специализирани карта</w:t>
      </w:r>
      <w:r w:rsidR="00214BEC" w:rsidRPr="009D5727">
        <w:rPr>
          <w:color w:val="000000"/>
        </w:rPr>
        <w:t xml:space="preserve"> и регист</w:t>
      </w:r>
      <w:r w:rsidR="00095672" w:rsidRPr="009D5727">
        <w:rPr>
          <w:color w:val="000000"/>
        </w:rPr>
        <w:t>ър</w:t>
      </w:r>
      <w:r w:rsidR="00214BEC" w:rsidRPr="009D5727">
        <w:rPr>
          <w:color w:val="000000"/>
        </w:rPr>
        <w:t xml:space="preserve"> </w:t>
      </w:r>
      <w:r w:rsidR="00E3043F" w:rsidRPr="009D5727">
        <w:rPr>
          <w:color w:val="000000"/>
        </w:rPr>
        <w:t xml:space="preserve">могат да </w:t>
      </w:r>
      <w:r w:rsidR="00214BEC" w:rsidRPr="009D5727">
        <w:rPr>
          <w:color w:val="000000"/>
        </w:rPr>
        <w:t xml:space="preserve">се извършват </w:t>
      </w:r>
      <w:proofErr w:type="spellStart"/>
      <w:r w:rsidR="00214BEC" w:rsidRPr="009D5727">
        <w:rPr>
          <w:color w:val="000000"/>
        </w:rPr>
        <w:t>г</w:t>
      </w:r>
      <w:r w:rsidR="00905906" w:rsidRPr="009D5727">
        <w:rPr>
          <w:color w:val="000000"/>
        </w:rPr>
        <w:t>еодезически</w:t>
      </w:r>
      <w:proofErr w:type="spellEnd"/>
      <w:r w:rsidR="009D5727" w:rsidRPr="009D5727">
        <w:rPr>
          <w:color w:val="000000"/>
        </w:rPr>
        <w:t xml:space="preserve"> </w:t>
      </w:r>
      <w:r w:rsidR="00905906" w:rsidRPr="00FB2EDC">
        <w:rPr>
          <w:color w:val="000000"/>
        </w:rPr>
        <w:t>и други измервания</w:t>
      </w:r>
      <w:r w:rsidR="00FB2EDC">
        <w:rPr>
          <w:color w:val="000000"/>
        </w:rPr>
        <w:t>.</w:t>
      </w:r>
    </w:p>
    <w:p w14:paraId="6D8475D1" w14:textId="4CC5876B" w:rsidR="007B351D" w:rsidRDefault="00290DB9" w:rsidP="002C0867">
      <w:pPr>
        <w:tabs>
          <w:tab w:val="left" w:pos="-5529"/>
        </w:tabs>
        <w:spacing w:line="360" w:lineRule="auto"/>
        <w:ind w:firstLine="720"/>
        <w:jc w:val="both"/>
        <w:rPr>
          <w:color w:val="000000"/>
        </w:rPr>
      </w:pPr>
      <w:r w:rsidDel="00290DB9">
        <w:rPr>
          <w:color w:val="000000"/>
          <w:lang w:val="en-US"/>
        </w:rPr>
        <w:t xml:space="preserve"> </w:t>
      </w:r>
      <w:r w:rsidR="00214BEC" w:rsidRPr="00621971">
        <w:rPr>
          <w:color w:val="000000"/>
        </w:rPr>
        <w:t>(</w:t>
      </w:r>
      <w:r w:rsidR="00C226AB">
        <w:rPr>
          <w:color w:val="000000"/>
        </w:rPr>
        <w:t>9</w:t>
      </w:r>
      <w:r w:rsidR="00A01885" w:rsidRPr="00621971">
        <w:rPr>
          <w:color w:val="000000"/>
        </w:rPr>
        <w:t>) Материалите и данните по ал. 3</w:t>
      </w:r>
      <w:r w:rsidR="001B2732">
        <w:rPr>
          <w:color w:val="000000"/>
        </w:rPr>
        <w:t>,</w:t>
      </w:r>
      <w:r w:rsidR="00E622F0">
        <w:rPr>
          <w:color w:val="000000"/>
        </w:rPr>
        <w:t xml:space="preserve"> 4</w:t>
      </w:r>
      <w:r w:rsidR="00214BEC" w:rsidRPr="00621971">
        <w:rPr>
          <w:color w:val="000000"/>
        </w:rPr>
        <w:t xml:space="preserve"> </w:t>
      </w:r>
      <w:r w:rsidR="001B2732">
        <w:rPr>
          <w:color w:val="000000"/>
        </w:rPr>
        <w:t xml:space="preserve">и 7 </w:t>
      </w:r>
      <w:r w:rsidR="00214BEC" w:rsidRPr="00621971">
        <w:rPr>
          <w:color w:val="000000"/>
        </w:rPr>
        <w:t>се предоставят на МОСВ безвъзмездно от административните органи</w:t>
      </w:r>
      <w:r w:rsidR="00250E3F" w:rsidRPr="00621971">
        <w:rPr>
          <w:color w:val="000000"/>
        </w:rPr>
        <w:t>,</w:t>
      </w:r>
      <w:r w:rsidR="00214BEC" w:rsidRPr="00621971">
        <w:rPr>
          <w:color w:val="000000"/>
        </w:rPr>
        <w:t xml:space="preserve"> в 14 - дневен срок от поискването им.</w:t>
      </w:r>
    </w:p>
    <w:p w14:paraId="0DA8D48E" w14:textId="50E8E37B" w:rsidR="00C27A65" w:rsidRDefault="000978A6" w:rsidP="002C0867">
      <w:pPr>
        <w:tabs>
          <w:tab w:val="left" w:pos="-5529"/>
        </w:tabs>
        <w:spacing w:line="360" w:lineRule="auto"/>
        <w:ind w:firstLine="720"/>
        <w:jc w:val="both"/>
      </w:pPr>
      <w:r w:rsidRPr="00621971">
        <w:rPr>
          <w:color w:val="000000"/>
        </w:rPr>
        <w:t>(</w:t>
      </w:r>
      <w:r w:rsidR="00C226AB">
        <w:rPr>
          <w:color w:val="000000"/>
        </w:rPr>
        <w:t>10</w:t>
      </w:r>
      <w:r w:rsidRPr="00621971">
        <w:rPr>
          <w:color w:val="000000"/>
        </w:rPr>
        <w:t xml:space="preserve">) </w:t>
      </w:r>
      <w:r w:rsidRPr="00D94271">
        <w:t xml:space="preserve">Специализираните карта и регистър се създават въз основа на анализ и обединяване на данни от източниците, </w:t>
      </w:r>
      <w:r>
        <w:t>посочени в предходните алинеи</w:t>
      </w:r>
      <w:r w:rsidR="00E622F0">
        <w:t>.</w:t>
      </w:r>
    </w:p>
    <w:p w14:paraId="20EF085B" w14:textId="77777777" w:rsidR="00F94C46" w:rsidRPr="00C27A65" w:rsidRDefault="00C27A65" w:rsidP="00C27A65">
      <w:pPr>
        <w:tabs>
          <w:tab w:val="left" w:pos="-5529"/>
        </w:tabs>
        <w:spacing w:line="360" w:lineRule="auto"/>
        <w:ind w:firstLine="720"/>
        <w:jc w:val="both"/>
      </w:pPr>
      <w:r w:rsidRPr="00C27A65">
        <w:rPr>
          <w:lang w:val="en-US"/>
        </w:rPr>
        <w:t>(1</w:t>
      </w:r>
      <w:r w:rsidR="00C226AB">
        <w:t>1</w:t>
      </w:r>
      <w:r w:rsidRPr="00C27A65">
        <w:rPr>
          <w:lang w:val="en-US"/>
        </w:rPr>
        <w:t xml:space="preserve">) </w:t>
      </w:r>
      <w:r w:rsidR="006C48D7" w:rsidRPr="00C27A65">
        <w:t>Координатните данни за създаването и поддържането на специализиран</w:t>
      </w:r>
      <w:r w:rsidR="00805984">
        <w:t>ите</w:t>
      </w:r>
      <w:r w:rsidR="006C48D7" w:rsidRPr="00C27A65">
        <w:t xml:space="preserve"> карта и регистър са в кадастралната координатна система 2005. </w:t>
      </w:r>
    </w:p>
    <w:p w14:paraId="0D204A74" w14:textId="19D62815" w:rsidR="00906A1D" w:rsidRPr="00C27A65" w:rsidRDefault="00906A1D" w:rsidP="00906A1D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lang w:val="bg-BG"/>
        </w:rPr>
      </w:pPr>
      <w:r w:rsidRPr="00C27A65">
        <w:rPr>
          <w:lang w:val="bg-BG"/>
        </w:rPr>
        <w:t>(</w:t>
      </w:r>
      <w:r w:rsidR="00365367">
        <w:rPr>
          <w:lang w:val="bg-BG"/>
        </w:rPr>
        <w:t>12</w:t>
      </w:r>
      <w:r w:rsidRPr="00C27A65">
        <w:rPr>
          <w:lang w:val="bg-BG"/>
        </w:rPr>
        <w:t>)</w:t>
      </w:r>
      <w:r w:rsidRPr="00C27A65">
        <w:rPr>
          <w:rStyle w:val="Strong"/>
          <w:b w:val="0"/>
          <w:lang w:val="bg-BG"/>
        </w:rPr>
        <w:t xml:space="preserve"> </w:t>
      </w:r>
      <w:r w:rsidR="00050B06" w:rsidRPr="00050B06">
        <w:rPr>
          <w:bCs/>
          <w:lang w:val="bg-BG"/>
        </w:rPr>
        <w:t xml:space="preserve">Точността на границите на защитени територии, поземлени имоти и сгради в специализираната карта отговаря на точността на кадастралната карта съгласно изискванията на </w:t>
      </w:r>
      <w:r w:rsidR="00050B06" w:rsidRPr="00050B06">
        <w:rPr>
          <w:bCs/>
          <w:lang w:val="bg-BG"/>
        </w:rPr>
        <w:lastRenderedPageBreak/>
        <w:t>наредбата по чл. 31 от Закона за кадастъра и имотния регистър. Когато границите на защитените територии съвпадат с имотни граници от кадастралната карта, те трябва да бъдат идентични.</w:t>
      </w:r>
      <w:r w:rsidR="001F3796">
        <w:rPr>
          <w:bCs/>
          <w:lang w:val="bg-BG"/>
        </w:rPr>
        <w:t xml:space="preserve"> </w:t>
      </w:r>
    </w:p>
    <w:p w14:paraId="2AD4EAE1" w14:textId="77777777" w:rsidR="007B351D" w:rsidRPr="00621971" w:rsidRDefault="007B351D" w:rsidP="009D5727">
      <w:pPr>
        <w:tabs>
          <w:tab w:val="left" w:pos="-5529"/>
        </w:tabs>
        <w:spacing w:line="360" w:lineRule="auto"/>
        <w:jc w:val="both"/>
        <w:rPr>
          <w:color w:val="000000"/>
        </w:rPr>
      </w:pPr>
    </w:p>
    <w:p w14:paraId="4543900E" w14:textId="77777777" w:rsidR="002C0867" w:rsidRPr="00621971" w:rsidRDefault="007B2590" w:rsidP="002C0867">
      <w:pPr>
        <w:tabs>
          <w:tab w:val="left" w:pos="-5529"/>
        </w:tabs>
        <w:spacing w:line="360" w:lineRule="auto"/>
        <w:ind w:firstLine="900"/>
        <w:jc w:val="center"/>
        <w:rPr>
          <w:b/>
        </w:rPr>
      </w:pPr>
      <w:r w:rsidRPr="00621971">
        <w:rPr>
          <w:b/>
        </w:rPr>
        <w:t>Р</w:t>
      </w:r>
      <w:r w:rsidR="002C0867" w:rsidRPr="00621971">
        <w:rPr>
          <w:b/>
        </w:rPr>
        <w:t>аздел</w:t>
      </w:r>
      <w:r w:rsidRPr="00621971">
        <w:rPr>
          <w:b/>
        </w:rPr>
        <w:t xml:space="preserve"> III </w:t>
      </w:r>
    </w:p>
    <w:p w14:paraId="4BFA4C84" w14:textId="77777777" w:rsidR="007B351D" w:rsidRPr="00621971" w:rsidRDefault="007B2590" w:rsidP="002C0867">
      <w:pPr>
        <w:tabs>
          <w:tab w:val="left" w:pos="-5529"/>
        </w:tabs>
        <w:spacing w:line="360" w:lineRule="auto"/>
        <w:ind w:firstLine="900"/>
        <w:jc w:val="center"/>
        <w:rPr>
          <w:b/>
        </w:rPr>
      </w:pPr>
      <w:r w:rsidRPr="00621971">
        <w:rPr>
          <w:b/>
        </w:rPr>
        <w:t>П</w:t>
      </w:r>
      <w:r w:rsidR="00AB41A8" w:rsidRPr="00621971">
        <w:rPr>
          <w:b/>
        </w:rPr>
        <w:t>риемане</w:t>
      </w:r>
      <w:r w:rsidRPr="00621971">
        <w:rPr>
          <w:b/>
        </w:rPr>
        <w:t xml:space="preserve"> </w:t>
      </w:r>
      <w:r w:rsidR="00AB41A8" w:rsidRPr="00621971">
        <w:rPr>
          <w:b/>
        </w:rPr>
        <w:t>на</w:t>
      </w:r>
      <w:r w:rsidRPr="00621971">
        <w:rPr>
          <w:b/>
        </w:rPr>
        <w:t xml:space="preserve"> </w:t>
      </w:r>
      <w:r w:rsidR="00AB41A8" w:rsidRPr="00621971">
        <w:rPr>
          <w:b/>
        </w:rPr>
        <w:t>специализираните</w:t>
      </w:r>
      <w:r w:rsidRPr="00621971">
        <w:rPr>
          <w:b/>
        </w:rPr>
        <w:t xml:space="preserve"> </w:t>
      </w:r>
      <w:r w:rsidR="00AB41A8" w:rsidRPr="00621971">
        <w:rPr>
          <w:b/>
        </w:rPr>
        <w:t>карти и</w:t>
      </w:r>
      <w:r w:rsidRPr="00621971">
        <w:rPr>
          <w:b/>
        </w:rPr>
        <w:t xml:space="preserve"> </w:t>
      </w:r>
      <w:r w:rsidR="00AB41A8" w:rsidRPr="00621971">
        <w:rPr>
          <w:b/>
        </w:rPr>
        <w:t>регистри</w:t>
      </w:r>
    </w:p>
    <w:p w14:paraId="5C563F37" w14:textId="77777777" w:rsidR="007E4DC1" w:rsidRPr="00621971" w:rsidRDefault="007E4DC1" w:rsidP="002C0867">
      <w:pPr>
        <w:tabs>
          <w:tab w:val="left" w:pos="-5529"/>
        </w:tabs>
        <w:spacing w:line="360" w:lineRule="auto"/>
        <w:ind w:firstLine="900"/>
        <w:jc w:val="both"/>
        <w:rPr>
          <w:color w:val="000000"/>
        </w:rPr>
      </w:pPr>
    </w:p>
    <w:p w14:paraId="73C403F5" w14:textId="37993515" w:rsidR="00DC3961" w:rsidRPr="00DC3961" w:rsidRDefault="00DC3961" w:rsidP="00DC3961">
      <w:pPr>
        <w:tabs>
          <w:tab w:val="left" w:pos="-5529"/>
        </w:tabs>
        <w:spacing w:line="360" w:lineRule="auto"/>
        <w:ind w:firstLine="900"/>
        <w:jc w:val="both"/>
        <w:rPr>
          <w:color w:val="000000"/>
        </w:rPr>
      </w:pPr>
      <w:r w:rsidRPr="005529E0">
        <w:rPr>
          <w:b/>
          <w:color w:val="000000"/>
        </w:rPr>
        <w:t>Чл.</w:t>
      </w:r>
      <w:r w:rsidR="00365367" w:rsidRPr="005529E0">
        <w:rPr>
          <w:b/>
          <w:color w:val="000000"/>
        </w:rPr>
        <w:t>12</w:t>
      </w:r>
      <w:r w:rsidRPr="00DC3961">
        <w:rPr>
          <w:color w:val="000000"/>
        </w:rPr>
        <w:t>. (1) Лицето по чл. 9, ал.</w:t>
      </w:r>
      <w:r w:rsidR="007623AE">
        <w:rPr>
          <w:color w:val="000000"/>
        </w:rPr>
        <w:t xml:space="preserve"> </w:t>
      </w:r>
      <w:r w:rsidRPr="00DC3961">
        <w:rPr>
          <w:color w:val="000000"/>
        </w:rPr>
        <w:t xml:space="preserve">1 предава в МОСВ </w:t>
      </w:r>
      <w:r w:rsidR="004F28A7">
        <w:rPr>
          <w:color w:val="000000"/>
        </w:rPr>
        <w:t>създадените</w:t>
      </w:r>
      <w:r w:rsidR="004F28A7" w:rsidRPr="00DC3961">
        <w:rPr>
          <w:color w:val="000000"/>
        </w:rPr>
        <w:t xml:space="preserve"> </w:t>
      </w:r>
      <w:r w:rsidRPr="00DC3961">
        <w:rPr>
          <w:color w:val="000000"/>
        </w:rPr>
        <w:t>материали, специализирани карта и регистър</w:t>
      </w:r>
      <w:r w:rsidR="00984048">
        <w:rPr>
          <w:color w:val="000000"/>
        </w:rPr>
        <w:t xml:space="preserve"> и</w:t>
      </w:r>
      <w:r w:rsidRPr="00DC3961">
        <w:rPr>
          <w:color w:val="000000"/>
        </w:rPr>
        <w:t xml:space="preserve"> данните</w:t>
      </w:r>
      <w:r w:rsidR="00C90F8B">
        <w:rPr>
          <w:color w:val="000000"/>
        </w:rPr>
        <w:t>,</w:t>
      </w:r>
      <w:r w:rsidRPr="00DC3961">
        <w:rPr>
          <w:color w:val="000000"/>
        </w:rPr>
        <w:t xml:space="preserve"> съгласно Приложение №3.</w:t>
      </w:r>
    </w:p>
    <w:p w14:paraId="41D8CC2F" w14:textId="0B9627E5" w:rsidR="001F3796" w:rsidRDefault="00DC3961" w:rsidP="00DC3961">
      <w:pPr>
        <w:tabs>
          <w:tab w:val="left" w:pos="-5529"/>
        </w:tabs>
        <w:spacing w:line="360" w:lineRule="auto"/>
        <w:ind w:firstLine="900"/>
        <w:jc w:val="both"/>
        <w:rPr>
          <w:color w:val="000000"/>
        </w:rPr>
      </w:pPr>
      <w:r w:rsidRPr="00C672AB">
        <w:rPr>
          <w:color w:val="000000"/>
        </w:rPr>
        <w:t>(2) В 7 - дневен срок от получаването на документите по ал.</w:t>
      </w:r>
      <w:r w:rsidR="002952EC" w:rsidRPr="00C672AB">
        <w:rPr>
          <w:color w:val="000000"/>
        </w:rPr>
        <w:t xml:space="preserve"> </w:t>
      </w:r>
      <w:r w:rsidRPr="00C672AB">
        <w:rPr>
          <w:color w:val="000000"/>
        </w:rPr>
        <w:t xml:space="preserve">1, </w:t>
      </w:r>
      <w:r w:rsidR="00106808" w:rsidRPr="00C672AB">
        <w:rPr>
          <w:color w:val="000000"/>
        </w:rPr>
        <w:t>възложителя</w:t>
      </w:r>
      <w:r w:rsidR="0081107E" w:rsidRPr="00C672AB">
        <w:rPr>
          <w:color w:val="000000"/>
        </w:rPr>
        <w:t>т</w:t>
      </w:r>
      <w:r w:rsidR="00106808" w:rsidRPr="00C672AB">
        <w:rPr>
          <w:color w:val="000000"/>
        </w:rPr>
        <w:t xml:space="preserve"> по сключения договор или </w:t>
      </w:r>
      <w:r w:rsidRPr="00C672AB">
        <w:rPr>
          <w:color w:val="000000"/>
        </w:rPr>
        <w:t xml:space="preserve">определено от </w:t>
      </w:r>
      <w:r w:rsidR="00106808" w:rsidRPr="00C672AB">
        <w:rPr>
          <w:color w:val="000000"/>
        </w:rPr>
        <w:t xml:space="preserve">него </w:t>
      </w:r>
      <w:r w:rsidRPr="00C672AB">
        <w:rPr>
          <w:color w:val="000000"/>
        </w:rPr>
        <w:t>длъжностно лице</w:t>
      </w:r>
      <w:r w:rsidR="0081107E" w:rsidRPr="00C672AB">
        <w:rPr>
          <w:color w:val="000000"/>
        </w:rPr>
        <w:t>/а</w:t>
      </w:r>
      <w:r w:rsidRPr="00C672AB">
        <w:rPr>
          <w:color w:val="000000"/>
        </w:rPr>
        <w:t>, проверява получената документацията за съответствието ѝ с Приложение №3.</w:t>
      </w:r>
      <w:r w:rsidRPr="00DC3961">
        <w:rPr>
          <w:color w:val="000000"/>
        </w:rPr>
        <w:t xml:space="preserve">  </w:t>
      </w:r>
    </w:p>
    <w:p w14:paraId="351DFC6B" w14:textId="03B616F6" w:rsidR="00365367" w:rsidRDefault="00A04D86" w:rsidP="00DC3961">
      <w:pPr>
        <w:tabs>
          <w:tab w:val="left" w:pos="-5529"/>
        </w:tabs>
        <w:spacing w:line="360" w:lineRule="auto"/>
        <w:ind w:firstLine="900"/>
        <w:jc w:val="both"/>
        <w:rPr>
          <w:color w:val="000000"/>
        </w:rPr>
      </w:pPr>
      <w:r>
        <w:rPr>
          <w:color w:val="000000"/>
        </w:rPr>
        <w:t>(3)</w:t>
      </w:r>
      <w:r w:rsidR="00365367">
        <w:rPr>
          <w:color w:val="000000"/>
        </w:rPr>
        <w:t xml:space="preserve"> </w:t>
      </w:r>
      <w:r w:rsidR="00365367" w:rsidRPr="00365367">
        <w:rPr>
          <w:color w:val="000000"/>
        </w:rPr>
        <w:t>В случай че документацията не съответства на Приложение №3, тя се връща на лицето по чл. 9, ал. 1</w:t>
      </w:r>
      <w:r w:rsidR="00365367">
        <w:rPr>
          <w:color w:val="000000"/>
        </w:rPr>
        <w:t>, като се</w:t>
      </w:r>
      <w:r w:rsidR="001F3796">
        <w:rPr>
          <w:color w:val="000000"/>
        </w:rPr>
        <w:t xml:space="preserve"> </w:t>
      </w:r>
      <w:r w:rsidR="00C24762">
        <w:rPr>
          <w:color w:val="000000"/>
        </w:rPr>
        <w:t xml:space="preserve">определя срок за отстраняване на несъответствията. </w:t>
      </w:r>
    </w:p>
    <w:p w14:paraId="5A696A70" w14:textId="7B9B7B6F" w:rsidR="00DC3961" w:rsidRPr="001F3796" w:rsidRDefault="00365367" w:rsidP="00DC3961">
      <w:pPr>
        <w:tabs>
          <w:tab w:val="left" w:pos="-5529"/>
        </w:tabs>
        <w:spacing w:line="360" w:lineRule="auto"/>
        <w:ind w:firstLine="900"/>
        <w:jc w:val="both"/>
        <w:rPr>
          <w:color w:val="000000"/>
        </w:rPr>
      </w:pPr>
      <w:r>
        <w:rPr>
          <w:color w:val="000000"/>
          <w:lang w:val="en-US"/>
        </w:rPr>
        <w:t>(</w:t>
      </w:r>
      <w:r>
        <w:rPr>
          <w:color w:val="000000"/>
        </w:rPr>
        <w:t>4</w:t>
      </w:r>
      <w:r>
        <w:rPr>
          <w:color w:val="000000"/>
          <w:lang w:val="en-US"/>
        </w:rPr>
        <w:t>)</w:t>
      </w:r>
      <w:r>
        <w:rPr>
          <w:color w:val="000000"/>
        </w:rPr>
        <w:t xml:space="preserve"> </w:t>
      </w:r>
      <w:r w:rsidR="00DC3961" w:rsidRPr="00DC3961">
        <w:rPr>
          <w:color w:val="000000"/>
        </w:rPr>
        <w:t>В 7-дневен срок от представянето на документите по ал.</w:t>
      </w:r>
      <w:r w:rsidR="007623AE">
        <w:rPr>
          <w:color w:val="000000"/>
        </w:rPr>
        <w:t xml:space="preserve"> </w:t>
      </w:r>
      <w:r w:rsidR="00DC3961" w:rsidRPr="00DC3961">
        <w:rPr>
          <w:color w:val="000000"/>
        </w:rPr>
        <w:t xml:space="preserve">1, когато същите съответстват на Приложение №3 или в 7-дневен срок от </w:t>
      </w:r>
      <w:r w:rsidR="00685A9B">
        <w:rPr>
          <w:color w:val="000000"/>
        </w:rPr>
        <w:t xml:space="preserve">предоставянето им след </w:t>
      </w:r>
      <w:r w:rsidR="00C24762">
        <w:rPr>
          <w:color w:val="000000"/>
        </w:rPr>
        <w:t>отстраняване на несъответствията</w:t>
      </w:r>
      <w:r w:rsidR="00DC3961" w:rsidRPr="00DC3961">
        <w:rPr>
          <w:color w:val="000000"/>
        </w:rPr>
        <w:t xml:space="preserve">, същите се представят на </w:t>
      </w:r>
      <w:r w:rsidR="00DC3961" w:rsidRPr="001F3796">
        <w:rPr>
          <w:color w:val="000000"/>
        </w:rPr>
        <w:t xml:space="preserve">комисията по </w:t>
      </w:r>
      <w:r w:rsidR="007B4944" w:rsidRPr="001F3796">
        <w:rPr>
          <w:color w:val="000000"/>
        </w:rPr>
        <w:t>чл. 13, ал. 1</w:t>
      </w:r>
      <w:r w:rsidR="00DC3961" w:rsidRPr="001F3796">
        <w:rPr>
          <w:color w:val="000000"/>
        </w:rPr>
        <w:t xml:space="preserve">. </w:t>
      </w:r>
    </w:p>
    <w:p w14:paraId="1925352A" w14:textId="77777777" w:rsidR="00DC3961" w:rsidRPr="00DC3961" w:rsidRDefault="00DC3961" w:rsidP="00DC3961">
      <w:pPr>
        <w:tabs>
          <w:tab w:val="left" w:pos="-5529"/>
        </w:tabs>
        <w:spacing w:line="360" w:lineRule="auto"/>
        <w:ind w:firstLine="900"/>
        <w:jc w:val="both"/>
        <w:rPr>
          <w:color w:val="000000"/>
        </w:rPr>
      </w:pPr>
      <w:r w:rsidRPr="005529E0">
        <w:rPr>
          <w:b/>
          <w:color w:val="000000"/>
        </w:rPr>
        <w:t xml:space="preserve"> </w:t>
      </w:r>
      <w:r w:rsidR="00A04D86" w:rsidRPr="005529E0">
        <w:rPr>
          <w:b/>
          <w:color w:val="000000"/>
        </w:rPr>
        <w:t>Чл. 1</w:t>
      </w:r>
      <w:r w:rsidR="00365367" w:rsidRPr="005529E0">
        <w:rPr>
          <w:b/>
          <w:color w:val="000000"/>
        </w:rPr>
        <w:t>3</w:t>
      </w:r>
      <w:r w:rsidR="004078B0">
        <w:rPr>
          <w:color w:val="000000"/>
        </w:rPr>
        <w:t xml:space="preserve"> </w:t>
      </w:r>
      <w:r w:rsidRPr="001F3796">
        <w:rPr>
          <w:color w:val="000000"/>
        </w:rPr>
        <w:t>(</w:t>
      </w:r>
      <w:r w:rsidR="00A04D86" w:rsidRPr="001F3796">
        <w:rPr>
          <w:color w:val="000000"/>
        </w:rPr>
        <w:t>1</w:t>
      </w:r>
      <w:r w:rsidRPr="001F3796">
        <w:rPr>
          <w:color w:val="000000"/>
        </w:rPr>
        <w:t>) Специализирани карта и регистър на защитена територия</w:t>
      </w:r>
      <w:r w:rsidR="00C24762" w:rsidRPr="001F3796">
        <w:t xml:space="preserve"> </w:t>
      </w:r>
      <w:r w:rsidR="00C24762" w:rsidRPr="001F3796">
        <w:rPr>
          <w:color w:val="000000"/>
        </w:rPr>
        <w:t>или група от защитени територии</w:t>
      </w:r>
      <w:r w:rsidRPr="001F3796">
        <w:rPr>
          <w:color w:val="000000"/>
        </w:rPr>
        <w:t>, се приемат от комисия, назначена със заповед на министъра на околната среда и водите или оправомощено от него длъжностно лице.</w:t>
      </w:r>
    </w:p>
    <w:p w14:paraId="43754401" w14:textId="77777777" w:rsidR="00DC3961" w:rsidRDefault="00DC3961" w:rsidP="00DC3961">
      <w:pPr>
        <w:tabs>
          <w:tab w:val="left" w:pos="-5529"/>
        </w:tabs>
        <w:spacing w:line="360" w:lineRule="auto"/>
        <w:ind w:firstLine="900"/>
        <w:jc w:val="both"/>
        <w:rPr>
          <w:color w:val="000000"/>
        </w:rPr>
      </w:pPr>
      <w:r w:rsidRPr="00DC3961">
        <w:rPr>
          <w:color w:val="000000"/>
        </w:rPr>
        <w:t xml:space="preserve"> (</w:t>
      </w:r>
      <w:r w:rsidR="00A04D86">
        <w:rPr>
          <w:color w:val="000000"/>
        </w:rPr>
        <w:t>2</w:t>
      </w:r>
      <w:r w:rsidRPr="00DC3961">
        <w:rPr>
          <w:color w:val="000000"/>
        </w:rPr>
        <w:t xml:space="preserve">) В състава </w:t>
      </w:r>
      <w:r w:rsidR="00D52FCA">
        <w:rPr>
          <w:color w:val="000000"/>
        </w:rPr>
        <w:t>н</w:t>
      </w:r>
      <w:r w:rsidR="00D52FCA" w:rsidRPr="00DC3961">
        <w:rPr>
          <w:color w:val="000000"/>
        </w:rPr>
        <w:t xml:space="preserve">а </w:t>
      </w:r>
      <w:r w:rsidRPr="00DC3961">
        <w:rPr>
          <w:color w:val="000000"/>
        </w:rPr>
        <w:t xml:space="preserve">комисията се включват представители на: МОСВ, съответната </w:t>
      </w:r>
      <w:r w:rsidR="009A4206">
        <w:rPr>
          <w:color w:val="000000"/>
        </w:rPr>
        <w:t>Регионална инспекция по околна среда и водите (</w:t>
      </w:r>
      <w:r w:rsidRPr="00DC3961">
        <w:rPr>
          <w:color w:val="000000"/>
        </w:rPr>
        <w:t>РИОСВ</w:t>
      </w:r>
      <w:r w:rsidR="009A4206">
        <w:rPr>
          <w:color w:val="000000"/>
        </w:rPr>
        <w:t>)</w:t>
      </w:r>
      <w:r w:rsidRPr="00DC3961">
        <w:rPr>
          <w:color w:val="000000"/>
        </w:rPr>
        <w:t xml:space="preserve">, областна администрация, общинска администрация, регионална дирекция по горите, служба по геодезия, картография и кадастър и други административни органи, в териториалния обхват, на които са </w:t>
      </w:r>
      <w:r w:rsidR="004F28A7">
        <w:rPr>
          <w:color w:val="000000"/>
        </w:rPr>
        <w:t>създадените</w:t>
      </w:r>
      <w:r w:rsidR="004F28A7" w:rsidRPr="00DC3961">
        <w:rPr>
          <w:color w:val="000000"/>
        </w:rPr>
        <w:t xml:space="preserve"> </w:t>
      </w:r>
      <w:r w:rsidRPr="00DC3961">
        <w:rPr>
          <w:color w:val="000000"/>
        </w:rPr>
        <w:t xml:space="preserve">специализирани карта и регистър. В случаите, в които са </w:t>
      </w:r>
      <w:r w:rsidR="004F28A7">
        <w:rPr>
          <w:color w:val="000000"/>
        </w:rPr>
        <w:t>създадени</w:t>
      </w:r>
      <w:r w:rsidR="004F28A7" w:rsidRPr="00DC3961">
        <w:rPr>
          <w:color w:val="000000"/>
        </w:rPr>
        <w:t xml:space="preserve"> </w:t>
      </w:r>
      <w:r w:rsidRPr="00DC3961">
        <w:rPr>
          <w:color w:val="000000"/>
        </w:rPr>
        <w:t xml:space="preserve">специализирани карта и регистър за категории защитени територии - национален парк или природен парк, в състава на комисията се включват и представител/и на </w:t>
      </w:r>
      <w:r w:rsidR="00252BCB">
        <w:rPr>
          <w:color w:val="000000"/>
        </w:rPr>
        <w:t>дирекция на национален парк</w:t>
      </w:r>
      <w:r w:rsidRPr="00DC3961">
        <w:rPr>
          <w:color w:val="000000"/>
        </w:rPr>
        <w:t xml:space="preserve"> и/ или представител/и на дирекция на природен парк, които попадат в териториалния обхват, за които е </w:t>
      </w:r>
      <w:r w:rsidR="004F28A7">
        <w:rPr>
          <w:color w:val="000000"/>
        </w:rPr>
        <w:t>създадената</w:t>
      </w:r>
      <w:r w:rsidR="004F28A7" w:rsidRPr="00DC3961">
        <w:rPr>
          <w:color w:val="000000"/>
        </w:rPr>
        <w:t xml:space="preserve"> </w:t>
      </w:r>
      <w:r w:rsidRPr="00DC3961">
        <w:rPr>
          <w:color w:val="000000"/>
        </w:rPr>
        <w:t>карта.</w:t>
      </w:r>
      <w:r w:rsidR="008D5AEB">
        <w:rPr>
          <w:color w:val="000000"/>
        </w:rPr>
        <w:t xml:space="preserve"> </w:t>
      </w:r>
    </w:p>
    <w:p w14:paraId="04BEB99A" w14:textId="033019E5" w:rsidR="008D5AEB" w:rsidRPr="00DC3961" w:rsidRDefault="008D5AEB" w:rsidP="00DC3961">
      <w:pPr>
        <w:tabs>
          <w:tab w:val="left" w:pos="-5529"/>
        </w:tabs>
        <w:spacing w:line="360" w:lineRule="auto"/>
        <w:ind w:firstLine="900"/>
        <w:jc w:val="both"/>
        <w:rPr>
          <w:color w:val="000000"/>
        </w:rPr>
      </w:pPr>
      <w:r>
        <w:t xml:space="preserve">(3) </w:t>
      </w:r>
      <w:r w:rsidR="001B1006" w:rsidRPr="001B1006">
        <w:t>Министърът на околната среда и водите или оправомощено от него длъжностно лице може да възложи извършване на проверка на специализираните карта и регистър, на лица, извън състава на комисията по ал. 1. Резултатите от извършената проверка се представят на комисията по ал. 1.“</w:t>
      </w:r>
    </w:p>
    <w:p w14:paraId="23E2F741" w14:textId="193AC2DC" w:rsidR="00DC3961" w:rsidRPr="00DC3961" w:rsidRDefault="00DC3961" w:rsidP="00DC3961">
      <w:pPr>
        <w:tabs>
          <w:tab w:val="left" w:pos="-5529"/>
        </w:tabs>
        <w:spacing w:line="360" w:lineRule="auto"/>
        <w:ind w:firstLine="900"/>
        <w:jc w:val="both"/>
        <w:rPr>
          <w:color w:val="000000"/>
        </w:rPr>
      </w:pPr>
      <w:r w:rsidRPr="00DC3961">
        <w:rPr>
          <w:color w:val="000000"/>
        </w:rPr>
        <w:t xml:space="preserve"> (</w:t>
      </w:r>
      <w:r w:rsidR="008D5AEB">
        <w:rPr>
          <w:color w:val="000000"/>
        </w:rPr>
        <w:t>4</w:t>
      </w:r>
      <w:r w:rsidRPr="00DC3961">
        <w:rPr>
          <w:color w:val="000000"/>
        </w:rPr>
        <w:t xml:space="preserve">) Когато </w:t>
      </w:r>
      <w:r w:rsidR="004078B0">
        <w:rPr>
          <w:color w:val="000000"/>
        </w:rPr>
        <w:t xml:space="preserve">е възложено изработването на </w:t>
      </w:r>
      <w:r w:rsidRPr="00DC3961">
        <w:rPr>
          <w:color w:val="000000"/>
        </w:rPr>
        <w:t>специализирани карта и регистър за защитен</w:t>
      </w:r>
      <w:r w:rsidR="004078B0">
        <w:rPr>
          <w:color w:val="000000"/>
        </w:rPr>
        <w:t>а</w:t>
      </w:r>
      <w:r w:rsidRPr="00DC3961">
        <w:rPr>
          <w:color w:val="000000"/>
        </w:rPr>
        <w:t xml:space="preserve"> територи</w:t>
      </w:r>
      <w:r w:rsidR="004078B0">
        <w:rPr>
          <w:color w:val="000000"/>
        </w:rPr>
        <w:t>я</w:t>
      </w:r>
      <w:r w:rsidRPr="00DC3961">
        <w:rPr>
          <w:color w:val="000000"/>
        </w:rPr>
        <w:t xml:space="preserve"> </w:t>
      </w:r>
      <w:r w:rsidR="004078B0">
        <w:rPr>
          <w:color w:val="000000"/>
        </w:rPr>
        <w:t xml:space="preserve">или група от защитени територии, които </w:t>
      </w:r>
      <w:r w:rsidRPr="00DC3961">
        <w:rPr>
          <w:color w:val="000000"/>
        </w:rPr>
        <w:t>попадат на територията на повече от една община, област</w:t>
      </w:r>
      <w:r w:rsidR="00CB45C9">
        <w:rPr>
          <w:color w:val="000000"/>
        </w:rPr>
        <w:t xml:space="preserve">, </w:t>
      </w:r>
      <w:r w:rsidRPr="00DC3961">
        <w:rPr>
          <w:color w:val="000000"/>
        </w:rPr>
        <w:t xml:space="preserve"> регионална дирекция по горите</w:t>
      </w:r>
      <w:r w:rsidR="00CB45C9">
        <w:rPr>
          <w:color w:val="000000"/>
        </w:rPr>
        <w:t xml:space="preserve"> или на повече от една РИОСВ</w:t>
      </w:r>
      <w:r w:rsidRPr="00DC3961">
        <w:rPr>
          <w:color w:val="000000"/>
        </w:rPr>
        <w:t xml:space="preserve">, в състава на комисията по ал. </w:t>
      </w:r>
      <w:r w:rsidR="00CB45C9">
        <w:rPr>
          <w:color w:val="000000"/>
        </w:rPr>
        <w:t xml:space="preserve"> </w:t>
      </w:r>
      <w:r w:rsidR="00FA600D">
        <w:rPr>
          <w:color w:val="000000"/>
        </w:rPr>
        <w:t>1</w:t>
      </w:r>
      <w:r w:rsidR="0066041B">
        <w:rPr>
          <w:color w:val="000000"/>
          <w:lang w:val="en-US"/>
        </w:rPr>
        <w:t xml:space="preserve"> </w:t>
      </w:r>
      <w:r w:rsidRPr="00DC3961">
        <w:rPr>
          <w:color w:val="000000"/>
        </w:rPr>
        <w:t xml:space="preserve">задължително се включват представители на всички административни органи, </w:t>
      </w:r>
      <w:r w:rsidRPr="00DC3961">
        <w:rPr>
          <w:color w:val="000000"/>
        </w:rPr>
        <w:lastRenderedPageBreak/>
        <w:t xml:space="preserve">изброени в ал. </w:t>
      </w:r>
      <w:r w:rsidR="00CB45C9">
        <w:rPr>
          <w:color w:val="000000"/>
        </w:rPr>
        <w:t xml:space="preserve"> 2</w:t>
      </w:r>
      <w:r w:rsidRPr="00DC3961">
        <w:rPr>
          <w:color w:val="000000"/>
        </w:rPr>
        <w:t>, попадащи в териториалния обхват на защитената територия или група от защитени територии.</w:t>
      </w:r>
    </w:p>
    <w:p w14:paraId="4F01EF37" w14:textId="5C165426" w:rsidR="00DC3961" w:rsidRPr="003C4250" w:rsidRDefault="00DC3961" w:rsidP="003C4250">
      <w:pPr>
        <w:tabs>
          <w:tab w:val="left" w:pos="-5529"/>
        </w:tabs>
        <w:spacing w:line="360" w:lineRule="auto"/>
        <w:ind w:firstLine="900"/>
        <w:jc w:val="both"/>
        <w:rPr>
          <w:color w:val="000000"/>
          <w:lang w:val="en-US"/>
        </w:rPr>
      </w:pPr>
      <w:r w:rsidRPr="00DC3961">
        <w:rPr>
          <w:color w:val="000000"/>
        </w:rPr>
        <w:t>(</w:t>
      </w:r>
      <w:r w:rsidR="008F5E0D">
        <w:rPr>
          <w:color w:val="000000"/>
          <w:lang w:val="en-US"/>
        </w:rPr>
        <w:t>5</w:t>
      </w:r>
      <w:r w:rsidRPr="00DC3961">
        <w:rPr>
          <w:color w:val="000000"/>
        </w:rPr>
        <w:t xml:space="preserve">) В 30-дневен срок от получаването на документите по </w:t>
      </w:r>
      <w:r w:rsidR="00A510FC">
        <w:rPr>
          <w:color w:val="000000"/>
        </w:rPr>
        <w:t>чл. 12, ал. 4</w:t>
      </w:r>
      <w:r w:rsidRPr="00DC3961">
        <w:rPr>
          <w:color w:val="000000"/>
        </w:rPr>
        <w:t xml:space="preserve">, комисията проверява създадените специализирани карта и регистър за </w:t>
      </w:r>
      <w:r w:rsidR="00FF3724" w:rsidRPr="00DC3961">
        <w:rPr>
          <w:color w:val="000000"/>
        </w:rPr>
        <w:t>защитен</w:t>
      </w:r>
      <w:r w:rsidR="00FF3724">
        <w:rPr>
          <w:color w:val="000000"/>
        </w:rPr>
        <w:t>ите</w:t>
      </w:r>
      <w:r w:rsidR="00FF3724" w:rsidRPr="00DC3961">
        <w:rPr>
          <w:color w:val="000000"/>
        </w:rPr>
        <w:t xml:space="preserve"> </w:t>
      </w:r>
      <w:r w:rsidRPr="00DC3961">
        <w:rPr>
          <w:color w:val="000000"/>
        </w:rPr>
        <w:t xml:space="preserve">територии и документацията по Приложение №3 за съответствие на съдържанието им с техническото задание, събраната и </w:t>
      </w:r>
      <w:r w:rsidR="00A573DB">
        <w:rPr>
          <w:color w:val="000000"/>
        </w:rPr>
        <w:t>създадена</w:t>
      </w:r>
      <w:r w:rsidR="00A573DB" w:rsidRPr="00DC3961">
        <w:rPr>
          <w:color w:val="000000"/>
        </w:rPr>
        <w:t xml:space="preserve"> </w:t>
      </w:r>
      <w:r w:rsidRPr="00DC3961">
        <w:rPr>
          <w:color w:val="000000"/>
        </w:rPr>
        <w:t xml:space="preserve">информация по реда на </w:t>
      </w:r>
      <w:r w:rsidR="008D5AEB" w:rsidRPr="003D37A5">
        <w:rPr>
          <w:color w:val="000000"/>
        </w:rPr>
        <w:t>чл. 1</w:t>
      </w:r>
      <w:r w:rsidR="004078B0" w:rsidRPr="003D37A5">
        <w:rPr>
          <w:color w:val="000000"/>
        </w:rPr>
        <w:t>1</w:t>
      </w:r>
      <w:r w:rsidR="008D5AEB" w:rsidRPr="003D37A5">
        <w:rPr>
          <w:color w:val="000000"/>
        </w:rPr>
        <w:t xml:space="preserve">, </w:t>
      </w:r>
      <w:r w:rsidRPr="00DC3961">
        <w:rPr>
          <w:color w:val="000000"/>
        </w:rPr>
        <w:t xml:space="preserve"> нормативни</w:t>
      </w:r>
      <w:r w:rsidR="00A573DB">
        <w:rPr>
          <w:color w:val="000000"/>
        </w:rPr>
        <w:t>те</w:t>
      </w:r>
      <w:r w:rsidRPr="00DC3961">
        <w:rPr>
          <w:color w:val="000000"/>
        </w:rPr>
        <w:t xml:space="preserve"> изисквания, като приема/не приема изготвените специализирани  карта и регистър</w:t>
      </w:r>
      <w:r w:rsidR="00543125">
        <w:rPr>
          <w:color w:val="000000"/>
        </w:rPr>
        <w:t>,</w:t>
      </w:r>
      <w:r w:rsidRPr="00DC3961">
        <w:rPr>
          <w:color w:val="000000"/>
        </w:rPr>
        <w:t xml:space="preserve"> и документация по Приложение №3, или връща на лицето по чл.</w:t>
      </w:r>
      <w:r w:rsidR="00216394">
        <w:rPr>
          <w:color w:val="000000"/>
        </w:rPr>
        <w:t xml:space="preserve"> </w:t>
      </w:r>
      <w:r w:rsidRPr="00DC3961">
        <w:rPr>
          <w:color w:val="000000"/>
        </w:rPr>
        <w:t>9, ал.</w:t>
      </w:r>
      <w:r w:rsidR="00216394">
        <w:rPr>
          <w:color w:val="000000"/>
        </w:rPr>
        <w:t xml:space="preserve"> </w:t>
      </w:r>
      <w:r w:rsidRPr="00DC3961">
        <w:rPr>
          <w:color w:val="000000"/>
        </w:rPr>
        <w:t xml:space="preserve">1 за отстраняване на установени пропуски и несъответствия. </w:t>
      </w:r>
      <w:r w:rsidR="003C4250">
        <w:rPr>
          <w:color w:val="000000"/>
        </w:rPr>
        <w:t xml:space="preserve"> </w:t>
      </w:r>
      <w:r w:rsidRPr="00DC3961">
        <w:rPr>
          <w:color w:val="000000"/>
        </w:rPr>
        <w:t>На заседанията на комисията присъства лицето по чл. 9, ал.</w:t>
      </w:r>
      <w:r w:rsidR="00216394">
        <w:rPr>
          <w:color w:val="000000"/>
        </w:rPr>
        <w:t xml:space="preserve"> </w:t>
      </w:r>
      <w:r w:rsidRPr="00DC3961">
        <w:rPr>
          <w:color w:val="000000"/>
        </w:rPr>
        <w:t>1, без право на глас.</w:t>
      </w:r>
    </w:p>
    <w:p w14:paraId="1842EBB9" w14:textId="5FA723B9" w:rsidR="00DC3961" w:rsidRPr="00353E79" w:rsidRDefault="00DC3961" w:rsidP="00DC3961">
      <w:pPr>
        <w:tabs>
          <w:tab w:val="left" w:pos="-5529"/>
        </w:tabs>
        <w:spacing w:line="360" w:lineRule="auto"/>
        <w:ind w:firstLine="900"/>
        <w:jc w:val="both"/>
        <w:rPr>
          <w:color w:val="000000"/>
          <w:lang w:val="en-US"/>
        </w:rPr>
      </w:pPr>
      <w:r w:rsidRPr="00DC3961">
        <w:rPr>
          <w:color w:val="000000"/>
        </w:rPr>
        <w:t>(</w:t>
      </w:r>
      <w:r w:rsidR="008F5E0D">
        <w:rPr>
          <w:color w:val="000000"/>
          <w:lang w:val="en-US"/>
        </w:rPr>
        <w:t>6</w:t>
      </w:r>
      <w:r w:rsidRPr="00DC3961">
        <w:rPr>
          <w:color w:val="000000"/>
        </w:rPr>
        <w:t>) За направените констатации и взетите въз основа на тях решения комисията съставя протокол.</w:t>
      </w:r>
    </w:p>
    <w:p w14:paraId="5A59CA68" w14:textId="1D5E8120" w:rsidR="00DC3961" w:rsidRDefault="00DC3961" w:rsidP="00DC3961">
      <w:pPr>
        <w:tabs>
          <w:tab w:val="left" w:pos="-5529"/>
        </w:tabs>
        <w:spacing w:line="360" w:lineRule="auto"/>
        <w:ind w:firstLine="900"/>
        <w:jc w:val="both"/>
        <w:rPr>
          <w:color w:val="000000"/>
        </w:rPr>
      </w:pPr>
      <w:r w:rsidRPr="003D37A5">
        <w:rPr>
          <w:color w:val="000000"/>
        </w:rPr>
        <w:t>(</w:t>
      </w:r>
      <w:r w:rsidR="008F5E0D">
        <w:rPr>
          <w:color w:val="000000"/>
          <w:lang w:val="en-US"/>
        </w:rPr>
        <w:t>7</w:t>
      </w:r>
      <w:r w:rsidRPr="003D37A5">
        <w:rPr>
          <w:color w:val="000000"/>
        </w:rPr>
        <w:t xml:space="preserve">) Когато в създадените специализирани карта и регистър и документация по Приложение №3  не е </w:t>
      </w:r>
      <w:r w:rsidR="00216394" w:rsidRPr="003D37A5">
        <w:rPr>
          <w:color w:val="000000"/>
        </w:rPr>
        <w:t xml:space="preserve">използвана </w:t>
      </w:r>
      <w:r w:rsidRPr="003D37A5">
        <w:rPr>
          <w:color w:val="000000"/>
        </w:rPr>
        <w:t xml:space="preserve">цялата събрана и </w:t>
      </w:r>
      <w:r w:rsidR="00216394" w:rsidRPr="003D37A5">
        <w:rPr>
          <w:color w:val="000000"/>
        </w:rPr>
        <w:t xml:space="preserve">създадена </w:t>
      </w:r>
      <w:r w:rsidRPr="003D37A5">
        <w:rPr>
          <w:color w:val="000000"/>
        </w:rPr>
        <w:t>информация по реда на чл. 1</w:t>
      </w:r>
      <w:r w:rsidR="004078B0" w:rsidRPr="003D37A5">
        <w:rPr>
          <w:color w:val="000000"/>
        </w:rPr>
        <w:t>1</w:t>
      </w:r>
      <w:r w:rsidRPr="003D37A5">
        <w:rPr>
          <w:color w:val="000000"/>
        </w:rPr>
        <w:t xml:space="preserve">  и/или  </w:t>
      </w:r>
      <w:r w:rsidR="00216394" w:rsidRPr="003D37A5">
        <w:rPr>
          <w:color w:val="000000"/>
        </w:rPr>
        <w:t>същите не отговарят на</w:t>
      </w:r>
      <w:r w:rsidRPr="003D37A5">
        <w:rPr>
          <w:color w:val="000000"/>
        </w:rPr>
        <w:t xml:space="preserve"> техническото задание</w:t>
      </w:r>
      <w:r w:rsidR="00211F7E" w:rsidRPr="003D37A5">
        <w:rPr>
          <w:color w:val="000000"/>
        </w:rPr>
        <w:t xml:space="preserve"> и</w:t>
      </w:r>
      <w:r w:rsidR="00657E4F" w:rsidRPr="003D37A5">
        <w:rPr>
          <w:color w:val="000000"/>
        </w:rPr>
        <w:t xml:space="preserve"> </w:t>
      </w:r>
      <w:r w:rsidRPr="003D37A5">
        <w:rPr>
          <w:color w:val="000000"/>
        </w:rPr>
        <w:t>нормативни</w:t>
      </w:r>
      <w:r w:rsidR="00216394" w:rsidRPr="003D37A5">
        <w:rPr>
          <w:color w:val="000000"/>
        </w:rPr>
        <w:t>те</w:t>
      </w:r>
      <w:r w:rsidRPr="003D37A5">
        <w:rPr>
          <w:color w:val="000000"/>
        </w:rPr>
        <w:t xml:space="preserve"> изисквания, комисията посочва в протокола пропуските и несъответствията и дава указания</w:t>
      </w:r>
      <w:r w:rsidR="00216394">
        <w:rPr>
          <w:color w:val="000000"/>
        </w:rPr>
        <w:t>,</w:t>
      </w:r>
      <w:r w:rsidR="00211F7E">
        <w:rPr>
          <w:color w:val="000000"/>
        </w:rPr>
        <w:t xml:space="preserve"> като</w:t>
      </w:r>
      <w:r w:rsidRPr="00DC3961">
        <w:rPr>
          <w:color w:val="000000"/>
        </w:rPr>
        <w:t xml:space="preserve"> </w:t>
      </w:r>
      <w:r w:rsidR="00216394">
        <w:rPr>
          <w:color w:val="000000"/>
        </w:rPr>
        <w:t xml:space="preserve">посочва </w:t>
      </w:r>
      <w:r w:rsidRPr="00DC3961">
        <w:rPr>
          <w:color w:val="000000"/>
        </w:rPr>
        <w:t>срок на лицето по чл. 9, ал.</w:t>
      </w:r>
      <w:r w:rsidR="00216394">
        <w:rPr>
          <w:color w:val="000000"/>
        </w:rPr>
        <w:t xml:space="preserve"> </w:t>
      </w:r>
      <w:r w:rsidRPr="00DC3961">
        <w:rPr>
          <w:color w:val="000000"/>
        </w:rPr>
        <w:t>1 за отстраняването им. След отстраняване на пропуските и несъответствията, лицето по чл. 9, ал.</w:t>
      </w:r>
      <w:r w:rsidR="00216394">
        <w:rPr>
          <w:color w:val="000000"/>
        </w:rPr>
        <w:t xml:space="preserve"> </w:t>
      </w:r>
      <w:r w:rsidRPr="00DC3961">
        <w:rPr>
          <w:color w:val="000000"/>
        </w:rPr>
        <w:t xml:space="preserve">1 представя на комисията специализираните карта и регистър, заедно с материалите и данните по Приложение №3. </w:t>
      </w:r>
    </w:p>
    <w:p w14:paraId="41B6EC72" w14:textId="1E84EE4C" w:rsidR="00DC3961" w:rsidRPr="00DC3961" w:rsidRDefault="00A573DB" w:rsidP="00211F7E">
      <w:pPr>
        <w:tabs>
          <w:tab w:val="left" w:pos="-5529"/>
        </w:tabs>
        <w:spacing w:line="360" w:lineRule="auto"/>
        <w:ind w:firstLine="900"/>
        <w:jc w:val="both"/>
        <w:rPr>
          <w:color w:val="000000"/>
        </w:rPr>
      </w:pPr>
      <w:r w:rsidRPr="00205665">
        <w:rPr>
          <w:color w:val="000000"/>
        </w:rPr>
        <w:t>(</w:t>
      </w:r>
      <w:r w:rsidR="008F5E0D">
        <w:rPr>
          <w:color w:val="000000"/>
          <w:lang w:val="en-US"/>
        </w:rPr>
        <w:t>8</w:t>
      </w:r>
      <w:r w:rsidR="00737E91" w:rsidRPr="00205665">
        <w:rPr>
          <w:color w:val="000000"/>
        </w:rPr>
        <w:t>)</w:t>
      </w:r>
      <w:r w:rsidRPr="00205665">
        <w:rPr>
          <w:color w:val="000000"/>
        </w:rPr>
        <w:t xml:space="preserve"> В 15-дневен срок от получаване на специализираните карта и регистър и документация по Приложение №3 с отстранени несъответствия и пропуски, комисията по ал. </w:t>
      </w:r>
      <w:r w:rsidR="00FA600D">
        <w:rPr>
          <w:color w:val="000000"/>
        </w:rPr>
        <w:t xml:space="preserve"> 1</w:t>
      </w:r>
      <w:r w:rsidRPr="00205665">
        <w:rPr>
          <w:color w:val="000000"/>
        </w:rPr>
        <w:t xml:space="preserve"> приема</w:t>
      </w:r>
      <w:r w:rsidR="00737E91" w:rsidRPr="00205665">
        <w:rPr>
          <w:color w:val="000000"/>
        </w:rPr>
        <w:t xml:space="preserve"> специализираните карта и регистър</w:t>
      </w:r>
      <w:r w:rsidRPr="00205665">
        <w:rPr>
          <w:color w:val="000000"/>
        </w:rPr>
        <w:t>.</w:t>
      </w:r>
      <w:r w:rsidR="00104F4B" w:rsidRPr="00205665">
        <w:rPr>
          <w:color w:val="000000"/>
        </w:rPr>
        <w:t xml:space="preserve"> Когато констатираните несъответствия и пропуски не са отстранени, комисията по ал. </w:t>
      </w:r>
      <w:r w:rsidR="00FA600D">
        <w:rPr>
          <w:color w:val="000000"/>
        </w:rPr>
        <w:t xml:space="preserve"> 1 </w:t>
      </w:r>
      <w:r w:rsidR="00104F4B" w:rsidRPr="00205665">
        <w:rPr>
          <w:color w:val="000000"/>
        </w:rPr>
        <w:t>не приема специализирани</w:t>
      </w:r>
      <w:r w:rsidR="00BD58EC">
        <w:rPr>
          <w:color w:val="000000"/>
        </w:rPr>
        <w:t>те</w:t>
      </w:r>
      <w:r w:rsidR="00104F4B" w:rsidRPr="00205665">
        <w:rPr>
          <w:color w:val="000000"/>
        </w:rPr>
        <w:t xml:space="preserve"> карта и регистър.</w:t>
      </w:r>
    </w:p>
    <w:p w14:paraId="2199A423" w14:textId="6CB6A7AF" w:rsidR="00142019" w:rsidRDefault="00DC3961" w:rsidP="00DC3961">
      <w:pPr>
        <w:tabs>
          <w:tab w:val="left" w:pos="-5529"/>
        </w:tabs>
        <w:spacing w:line="360" w:lineRule="auto"/>
        <w:ind w:firstLine="900"/>
        <w:jc w:val="both"/>
        <w:rPr>
          <w:color w:val="000000"/>
        </w:rPr>
      </w:pPr>
      <w:r w:rsidRPr="00DC3961">
        <w:rPr>
          <w:color w:val="000000"/>
        </w:rPr>
        <w:t>(</w:t>
      </w:r>
      <w:r w:rsidR="008F5E0D">
        <w:rPr>
          <w:color w:val="000000"/>
          <w:lang w:val="en-US"/>
        </w:rPr>
        <w:t>9</w:t>
      </w:r>
      <w:r w:rsidRPr="00DC3961">
        <w:rPr>
          <w:color w:val="000000"/>
        </w:rPr>
        <w:t xml:space="preserve">) </w:t>
      </w:r>
      <w:r w:rsidR="00943862">
        <w:rPr>
          <w:color w:val="000000"/>
        </w:rPr>
        <w:t>Министерство на околната среда и водите публикува на интернет страницата си съобщение за приетите</w:t>
      </w:r>
      <w:r w:rsidRPr="00DC3961">
        <w:rPr>
          <w:color w:val="000000"/>
        </w:rPr>
        <w:t xml:space="preserve"> специализирани  карта и регистър.</w:t>
      </w:r>
    </w:p>
    <w:p w14:paraId="1E3A9A93" w14:textId="77777777" w:rsidR="00DC3961" w:rsidRDefault="00DC3961" w:rsidP="00DC3961">
      <w:pPr>
        <w:tabs>
          <w:tab w:val="left" w:pos="-5529"/>
        </w:tabs>
        <w:spacing w:line="360" w:lineRule="auto"/>
        <w:ind w:firstLine="900"/>
        <w:jc w:val="both"/>
        <w:rPr>
          <w:color w:val="000000"/>
        </w:rPr>
      </w:pPr>
    </w:p>
    <w:p w14:paraId="4948B44C" w14:textId="77777777" w:rsidR="002C0867" w:rsidRPr="00621971" w:rsidRDefault="00AC79F9" w:rsidP="002C0867">
      <w:pPr>
        <w:tabs>
          <w:tab w:val="left" w:pos="-5529"/>
        </w:tabs>
        <w:spacing w:line="360" w:lineRule="auto"/>
        <w:ind w:firstLine="900"/>
        <w:jc w:val="center"/>
        <w:rPr>
          <w:b/>
          <w:szCs w:val="20"/>
          <w:lang w:eastAsia="en-US"/>
        </w:rPr>
      </w:pPr>
      <w:r w:rsidRPr="00CC73A0">
        <w:rPr>
          <w:b/>
          <w:szCs w:val="20"/>
          <w:lang w:eastAsia="en-US"/>
        </w:rPr>
        <w:t>Г</w:t>
      </w:r>
      <w:r w:rsidR="002C0867" w:rsidRPr="00CC73A0">
        <w:rPr>
          <w:b/>
          <w:szCs w:val="20"/>
          <w:lang w:eastAsia="en-US"/>
        </w:rPr>
        <w:t>лава трета</w:t>
      </w:r>
      <w:r w:rsidRPr="00621971">
        <w:rPr>
          <w:b/>
          <w:szCs w:val="20"/>
          <w:lang w:eastAsia="en-US"/>
        </w:rPr>
        <w:t xml:space="preserve"> </w:t>
      </w:r>
    </w:p>
    <w:p w14:paraId="0539989C" w14:textId="77777777" w:rsidR="00AC79F9" w:rsidRPr="007C2D52" w:rsidRDefault="00AC79F9" w:rsidP="002C0867">
      <w:pPr>
        <w:tabs>
          <w:tab w:val="left" w:pos="-5529"/>
        </w:tabs>
        <w:spacing w:line="360" w:lineRule="auto"/>
        <w:ind w:firstLine="900"/>
        <w:jc w:val="center"/>
        <w:rPr>
          <w:b/>
          <w:color w:val="000000"/>
        </w:rPr>
      </w:pPr>
      <w:r w:rsidRPr="00621971">
        <w:rPr>
          <w:b/>
          <w:szCs w:val="20"/>
          <w:lang w:eastAsia="en-US"/>
        </w:rPr>
        <w:t xml:space="preserve">ПОДДЪРЖАНЕ НА </w:t>
      </w:r>
      <w:r w:rsidR="007402A9" w:rsidRPr="00621971">
        <w:rPr>
          <w:b/>
          <w:szCs w:val="20"/>
          <w:lang w:eastAsia="en-US"/>
        </w:rPr>
        <w:t>СПЕЦИАЛИЗИРАНАТА КАРТА</w:t>
      </w:r>
      <w:r w:rsidRPr="00621971">
        <w:rPr>
          <w:b/>
          <w:szCs w:val="20"/>
          <w:lang w:eastAsia="en-US"/>
        </w:rPr>
        <w:t xml:space="preserve"> И РЕГИСТ</w:t>
      </w:r>
      <w:r w:rsidR="007402A9" w:rsidRPr="00621971">
        <w:rPr>
          <w:b/>
          <w:szCs w:val="20"/>
          <w:lang w:eastAsia="en-US"/>
        </w:rPr>
        <w:t>ЪР</w:t>
      </w:r>
    </w:p>
    <w:p w14:paraId="0DA059B7" w14:textId="77777777" w:rsidR="00AC79F9" w:rsidRPr="00CC73A0" w:rsidRDefault="00AC79F9" w:rsidP="002C0867">
      <w:pPr>
        <w:spacing w:line="360" w:lineRule="auto"/>
        <w:ind w:firstLine="900"/>
        <w:jc w:val="center"/>
        <w:rPr>
          <w:szCs w:val="20"/>
          <w:lang w:eastAsia="en-US"/>
        </w:rPr>
      </w:pPr>
    </w:p>
    <w:p w14:paraId="5B9E6811" w14:textId="77777777" w:rsidR="00B9426C" w:rsidRPr="00621971" w:rsidRDefault="00232243" w:rsidP="002C0867">
      <w:pPr>
        <w:spacing w:line="360" w:lineRule="auto"/>
        <w:ind w:firstLine="900"/>
        <w:jc w:val="both"/>
        <w:rPr>
          <w:szCs w:val="20"/>
          <w:lang w:eastAsia="en-US"/>
        </w:rPr>
      </w:pPr>
      <w:r w:rsidRPr="005529E0">
        <w:rPr>
          <w:b/>
          <w:szCs w:val="20"/>
          <w:lang w:eastAsia="en-US"/>
        </w:rPr>
        <w:t>Чл. 1</w:t>
      </w:r>
      <w:r w:rsidR="005529E0" w:rsidRPr="005529E0">
        <w:rPr>
          <w:b/>
          <w:szCs w:val="20"/>
          <w:lang w:eastAsia="en-US"/>
        </w:rPr>
        <w:t>4</w:t>
      </w:r>
      <w:r w:rsidRPr="007C2D52">
        <w:rPr>
          <w:szCs w:val="20"/>
          <w:lang w:eastAsia="en-US"/>
        </w:rPr>
        <w:t>.</w:t>
      </w:r>
      <w:r w:rsidR="001739C2" w:rsidRPr="00CC73A0">
        <w:rPr>
          <w:szCs w:val="20"/>
          <w:lang w:eastAsia="en-US"/>
        </w:rPr>
        <w:t xml:space="preserve"> </w:t>
      </w:r>
      <w:r w:rsidR="00504079" w:rsidRPr="00CC73A0">
        <w:rPr>
          <w:szCs w:val="20"/>
          <w:lang w:eastAsia="en-US"/>
        </w:rPr>
        <w:t>(1)</w:t>
      </w:r>
      <w:r w:rsidR="00504079" w:rsidRPr="00CC73A0">
        <w:rPr>
          <w:color w:val="FF0000"/>
          <w:szCs w:val="20"/>
          <w:lang w:eastAsia="en-US"/>
        </w:rPr>
        <w:t xml:space="preserve"> </w:t>
      </w:r>
      <w:r w:rsidR="00B9426C" w:rsidRPr="00621971">
        <w:rPr>
          <w:szCs w:val="20"/>
          <w:lang w:eastAsia="en-US"/>
        </w:rPr>
        <w:t>Специализиран</w:t>
      </w:r>
      <w:r w:rsidR="00827CE6" w:rsidRPr="00621971">
        <w:rPr>
          <w:szCs w:val="20"/>
          <w:lang w:eastAsia="en-US"/>
        </w:rPr>
        <w:t>и</w:t>
      </w:r>
      <w:r w:rsidR="00B9426C" w:rsidRPr="00621971">
        <w:rPr>
          <w:szCs w:val="20"/>
          <w:lang w:eastAsia="en-US"/>
        </w:rPr>
        <w:t xml:space="preserve"> карт</w:t>
      </w:r>
      <w:r w:rsidR="00827CE6" w:rsidRPr="00621971">
        <w:rPr>
          <w:szCs w:val="20"/>
          <w:lang w:eastAsia="en-US"/>
        </w:rPr>
        <w:t>а</w:t>
      </w:r>
      <w:r w:rsidR="00B9426C" w:rsidRPr="00621971">
        <w:rPr>
          <w:szCs w:val="20"/>
          <w:lang w:eastAsia="en-US"/>
        </w:rPr>
        <w:t xml:space="preserve"> и регист</w:t>
      </w:r>
      <w:r w:rsidR="00827CE6" w:rsidRPr="00621971">
        <w:rPr>
          <w:szCs w:val="20"/>
          <w:lang w:eastAsia="en-US"/>
        </w:rPr>
        <w:t>ъ</w:t>
      </w:r>
      <w:r w:rsidR="00B9426C" w:rsidRPr="00621971">
        <w:rPr>
          <w:szCs w:val="20"/>
          <w:lang w:eastAsia="en-US"/>
        </w:rPr>
        <w:t xml:space="preserve">р на </w:t>
      </w:r>
      <w:r w:rsidR="002009ED" w:rsidRPr="00621971">
        <w:rPr>
          <w:szCs w:val="20"/>
          <w:lang w:eastAsia="en-US"/>
        </w:rPr>
        <w:t>защитен</w:t>
      </w:r>
      <w:r w:rsidR="00827CE6" w:rsidRPr="00621971">
        <w:rPr>
          <w:szCs w:val="20"/>
          <w:lang w:eastAsia="en-US"/>
        </w:rPr>
        <w:t>ите</w:t>
      </w:r>
      <w:r w:rsidR="002009ED" w:rsidRPr="00621971">
        <w:rPr>
          <w:szCs w:val="20"/>
          <w:lang w:eastAsia="en-US"/>
        </w:rPr>
        <w:t xml:space="preserve"> територи</w:t>
      </w:r>
      <w:r w:rsidR="00827CE6" w:rsidRPr="00621971">
        <w:rPr>
          <w:szCs w:val="20"/>
          <w:lang w:eastAsia="en-US"/>
        </w:rPr>
        <w:t>и</w:t>
      </w:r>
      <w:r w:rsidR="00657E4F">
        <w:rPr>
          <w:szCs w:val="20"/>
          <w:lang w:eastAsia="en-US"/>
        </w:rPr>
        <w:t xml:space="preserve"> </w:t>
      </w:r>
      <w:r w:rsidR="007B351D" w:rsidRPr="00621971">
        <w:rPr>
          <w:szCs w:val="20"/>
          <w:lang w:eastAsia="en-US"/>
        </w:rPr>
        <w:t xml:space="preserve">се изменят в </w:t>
      </w:r>
      <w:r w:rsidR="00B9426C" w:rsidRPr="00621971">
        <w:rPr>
          <w:szCs w:val="20"/>
          <w:lang w:eastAsia="en-US"/>
        </w:rPr>
        <w:t>случаите на:</w:t>
      </w:r>
    </w:p>
    <w:p w14:paraId="670B42EB" w14:textId="77777777" w:rsidR="007A08B2" w:rsidRPr="00621971" w:rsidRDefault="00C61CD9" w:rsidP="002C0867">
      <w:pPr>
        <w:numPr>
          <w:ilvl w:val="0"/>
          <w:numId w:val="55"/>
        </w:numPr>
        <w:spacing w:line="360" w:lineRule="auto"/>
        <w:ind w:left="0" w:firstLine="900"/>
        <w:jc w:val="both"/>
        <w:rPr>
          <w:szCs w:val="20"/>
          <w:lang w:eastAsia="en-US"/>
        </w:rPr>
      </w:pPr>
      <w:r w:rsidRPr="00621971">
        <w:rPr>
          <w:szCs w:val="20"/>
          <w:lang w:eastAsia="en-US"/>
        </w:rPr>
        <w:t xml:space="preserve"> </w:t>
      </w:r>
      <w:r w:rsidR="00E93DDE" w:rsidRPr="00621971">
        <w:rPr>
          <w:szCs w:val="20"/>
          <w:lang w:eastAsia="en-US"/>
        </w:rPr>
        <w:t xml:space="preserve">настъпили </w:t>
      </w:r>
      <w:r w:rsidR="00B9426C" w:rsidRPr="00621971">
        <w:rPr>
          <w:szCs w:val="20"/>
          <w:lang w:eastAsia="en-US"/>
        </w:rPr>
        <w:t xml:space="preserve">промени в данните за </w:t>
      </w:r>
      <w:r w:rsidR="00304D53" w:rsidRPr="00621971">
        <w:rPr>
          <w:szCs w:val="20"/>
          <w:lang w:eastAsia="en-US"/>
        </w:rPr>
        <w:t>защитените</w:t>
      </w:r>
      <w:r w:rsidR="002009ED" w:rsidRPr="00621971">
        <w:rPr>
          <w:szCs w:val="20"/>
          <w:lang w:eastAsia="en-US"/>
        </w:rPr>
        <w:t xml:space="preserve"> територи</w:t>
      </w:r>
      <w:r w:rsidR="00304D53" w:rsidRPr="00621971">
        <w:rPr>
          <w:szCs w:val="20"/>
          <w:lang w:eastAsia="en-US"/>
        </w:rPr>
        <w:t>и</w:t>
      </w:r>
      <w:r w:rsidR="0059279A" w:rsidRPr="00621971">
        <w:rPr>
          <w:szCs w:val="20"/>
          <w:lang w:eastAsia="en-US"/>
        </w:rPr>
        <w:t xml:space="preserve"> </w:t>
      </w:r>
      <w:r w:rsidR="00142365">
        <w:rPr>
          <w:szCs w:val="20"/>
          <w:lang w:eastAsia="en-US"/>
        </w:rPr>
        <w:t>по</w:t>
      </w:r>
      <w:r w:rsidR="00142365" w:rsidRPr="00621971">
        <w:rPr>
          <w:szCs w:val="20"/>
          <w:lang w:eastAsia="en-US"/>
        </w:rPr>
        <w:t xml:space="preserve"> </w:t>
      </w:r>
      <w:r w:rsidR="0059279A" w:rsidRPr="00621971">
        <w:rPr>
          <w:szCs w:val="20"/>
          <w:lang w:eastAsia="en-US"/>
        </w:rPr>
        <w:t>чл.</w:t>
      </w:r>
      <w:r w:rsidR="00A573DB">
        <w:rPr>
          <w:szCs w:val="20"/>
          <w:lang w:eastAsia="en-US"/>
        </w:rPr>
        <w:t xml:space="preserve"> </w:t>
      </w:r>
      <w:r w:rsidR="0059279A" w:rsidRPr="00621971">
        <w:rPr>
          <w:szCs w:val="20"/>
          <w:lang w:eastAsia="en-US"/>
        </w:rPr>
        <w:t>41 о</w:t>
      </w:r>
      <w:r w:rsidR="009E30B7" w:rsidRPr="00621971">
        <w:rPr>
          <w:szCs w:val="20"/>
          <w:lang w:eastAsia="en-US"/>
        </w:rPr>
        <w:t>т ЗЗТ</w:t>
      </w:r>
      <w:r w:rsidR="00E93DDE" w:rsidRPr="00621971">
        <w:rPr>
          <w:szCs w:val="20"/>
          <w:lang w:eastAsia="en-US"/>
        </w:rPr>
        <w:t>;</w:t>
      </w:r>
      <w:r w:rsidR="00B9426C" w:rsidRPr="00621971">
        <w:rPr>
          <w:szCs w:val="20"/>
          <w:lang w:eastAsia="en-US"/>
        </w:rPr>
        <w:t xml:space="preserve"> </w:t>
      </w:r>
    </w:p>
    <w:p w14:paraId="36131D0B" w14:textId="77777777" w:rsidR="002D211B" w:rsidRPr="00621971" w:rsidRDefault="00E93DDE" w:rsidP="002C0867">
      <w:pPr>
        <w:numPr>
          <w:ilvl w:val="0"/>
          <w:numId w:val="55"/>
        </w:numPr>
        <w:spacing w:line="360" w:lineRule="auto"/>
        <w:ind w:left="0" w:firstLine="900"/>
        <w:jc w:val="both"/>
        <w:rPr>
          <w:szCs w:val="20"/>
          <w:lang w:eastAsia="en-US"/>
        </w:rPr>
      </w:pPr>
      <w:r w:rsidRPr="00621971">
        <w:rPr>
          <w:szCs w:val="20"/>
          <w:lang w:eastAsia="en-US"/>
        </w:rPr>
        <w:t xml:space="preserve">утвърждаване и актуализация </w:t>
      </w:r>
      <w:r w:rsidR="00C02645" w:rsidRPr="00621971">
        <w:rPr>
          <w:szCs w:val="20"/>
          <w:lang w:eastAsia="en-US"/>
        </w:rPr>
        <w:t>на п</w:t>
      </w:r>
      <w:r w:rsidR="00B9426C" w:rsidRPr="00621971">
        <w:rPr>
          <w:szCs w:val="20"/>
          <w:lang w:eastAsia="en-US"/>
        </w:rPr>
        <w:t>ланове за управление</w:t>
      </w:r>
      <w:r w:rsidR="009E30B7" w:rsidRPr="00621971">
        <w:rPr>
          <w:szCs w:val="20"/>
          <w:lang w:eastAsia="en-US"/>
        </w:rPr>
        <w:t xml:space="preserve"> и необходимост от включване на информацията от плановете за управление в приети специализирани карта и регистър</w:t>
      </w:r>
      <w:r w:rsidRPr="00621971">
        <w:rPr>
          <w:szCs w:val="20"/>
          <w:lang w:eastAsia="en-US"/>
        </w:rPr>
        <w:t>;</w:t>
      </w:r>
    </w:p>
    <w:p w14:paraId="164E0983" w14:textId="77777777" w:rsidR="002D211B" w:rsidRPr="00621971" w:rsidRDefault="00E93DDE" w:rsidP="002C0867">
      <w:pPr>
        <w:numPr>
          <w:ilvl w:val="0"/>
          <w:numId w:val="55"/>
        </w:numPr>
        <w:spacing w:line="360" w:lineRule="auto"/>
        <w:ind w:left="0" w:firstLine="900"/>
        <w:jc w:val="both"/>
        <w:rPr>
          <w:szCs w:val="20"/>
          <w:lang w:eastAsia="en-US"/>
        </w:rPr>
      </w:pPr>
      <w:r w:rsidRPr="00621971">
        <w:rPr>
          <w:szCs w:val="20"/>
          <w:lang w:eastAsia="en-US"/>
        </w:rPr>
        <w:t xml:space="preserve">промени </w:t>
      </w:r>
      <w:r w:rsidR="009E30B7" w:rsidRPr="00621971">
        <w:rPr>
          <w:szCs w:val="20"/>
          <w:lang w:eastAsia="en-US"/>
        </w:rPr>
        <w:t>в плановете за управление и необходимост от включване на информацията от плановете за управление в приети специализирани карта и регистър</w:t>
      </w:r>
      <w:r w:rsidRPr="00621971">
        <w:rPr>
          <w:szCs w:val="20"/>
          <w:lang w:eastAsia="en-US"/>
        </w:rPr>
        <w:t>;</w:t>
      </w:r>
    </w:p>
    <w:p w14:paraId="4ACFAA40" w14:textId="77777777" w:rsidR="002D211B" w:rsidRPr="00621971" w:rsidRDefault="00E93DDE" w:rsidP="002C0867">
      <w:pPr>
        <w:numPr>
          <w:ilvl w:val="0"/>
          <w:numId w:val="55"/>
        </w:numPr>
        <w:spacing w:line="360" w:lineRule="auto"/>
        <w:ind w:left="0" w:firstLine="900"/>
        <w:jc w:val="both"/>
        <w:rPr>
          <w:szCs w:val="20"/>
          <w:lang w:eastAsia="en-US"/>
        </w:rPr>
      </w:pPr>
      <w:r w:rsidRPr="00621971">
        <w:rPr>
          <w:szCs w:val="20"/>
          <w:lang w:eastAsia="en-US"/>
        </w:rPr>
        <w:lastRenderedPageBreak/>
        <w:t>н</w:t>
      </w:r>
      <w:r w:rsidR="00221DBB" w:rsidRPr="00621971">
        <w:rPr>
          <w:szCs w:val="20"/>
          <w:lang w:eastAsia="en-US"/>
        </w:rPr>
        <w:t xml:space="preserve">есъответствие </w:t>
      </w:r>
      <w:r w:rsidR="009652AC">
        <w:rPr>
          <w:szCs w:val="20"/>
          <w:lang w:eastAsia="en-US"/>
        </w:rPr>
        <w:t xml:space="preserve">и изменение в </w:t>
      </w:r>
      <w:r w:rsidR="00221DBB" w:rsidRPr="00621971">
        <w:rPr>
          <w:szCs w:val="20"/>
          <w:lang w:eastAsia="en-US"/>
        </w:rPr>
        <w:t xml:space="preserve">източниците на данни за </w:t>
      </w:r>
      <w:r w:rsidR="00CE3BE6" w:rsidRPr="00621971">
        <w:rPr>
          <w:szCs w:val="20"/>
          <w:lang w:eastAsia="en-US"/>
        </w:rPr>
        <w:t xml:space="preserve">създаване на </w:t>
      </w:r>
      <w:r w:rsidRPr="00621971">
        <w:rPr>
          <w:szCs w:val="20"/>
          <w:lang w:eastAsia="en-US"/>
        </w:rPr>
        <w:t xml:space="preserve">специализирани </w:t>
      </w:r>
      <w:r w:rsidR="00BC6056" w:rsidRPr="00621971">
        <w:rPr>
          <w:szCs w:val="20"/>
          <w:lang w:eastAsia="en-US"/>
        </w:rPr>
        <w:t>карта</w:t>
      </w:r>
      <w:r w:rsidR="00221DBB" w:rsidRPr="00621971">
        <w:rPr>
          <w:szCs w:val="20"/>
          <w:lang w:eastAsia="en-US"/>
        </w:rPr>
        <w:t xml:space="preserve"> </w:t>
      </w:r>
      <w:r w:rsidRPr="00621971">
        <w:rPr>
          <w:szCs w:val="20"/>
          <w:lang w:eastAsia="en-US"/>
        </w:rPr>
        <w:t xml:space="preserve">и регистър </w:t>
      </w:r>
      <w:r w:rsidR="00221DBB" w:rsidRPr="00621971">
        <w:rPr>
          <w:szCs w:val="20"/>
          <w:lang w:eastAsia="en-US"/>
        </w:rPr>
        <w:t>на защитените територии</w:t>
      </w:r>
      <w:r w:rsidR="009652AC">
        <w:rPr>
          <w:szCs w:val="20"/>
          <w:lang w:eastAsia="en-US"/>
        </w:rPr>
        <w:t>.</w:t>
      </w:r>
    </w:p>
    <w:p w14:paraId="1BC333EA" w14:textId="77777777" w:rsidR="00EE640C" w:rsidRPr="00CC73A0" w:rsidRDefault="00B9426C" w:rsidP="002C0867">
      <w:pPr>
        <w:spacing w:line="360" w:lineRule="auto"/>
        <w:ind w:firstLine="900"/>
        <w:jc w:val="both"/>
        <w:rPr>
          <w:strike/>
          <w:szCs w:val="20"/>
          <w:lang w:eastAsia="en-US"/>
        </w:rPr>
      </w:pPr>
      <w:r w:rsidRPr="00621971">
        <w:rPr>
          <w:szCs w:val="20"/>
          <w:lang w:eastAsia="en-US"/>
        </w:rPr>
        <w:t>(</w:t>
      </w:r>
      <w:r w:rsidR="00A222D0" w:rsidRPr="00621971">
        <w:rPr>
          <w:szCs w:val="20"/>
          <w:lang w:eastAsia="en-US"/>
        </w:rPr>
        <w:t>2</w:t>
      </w:r>
      <w:r w:rsidRPr="00621971">
        <w:rPr>
          <w:szCs w:val="20"/>
          <w:lang w:eastAsia="en-US"/>
        </w:rPr>
        <w:t>) Д</w:t>
      </w:r>
      <w:r w:rsidR="00E8499B" w:rsidRPr="00621971">
        <w:rPr>
          <w:szCs w:val="20"/>
          <w:lang w:eastAsia="en-US"/>
        </w:rPr>
        <w:t>анните в специализираните карта</w:t>
      </w:r>
      <w:r w:rsidRPr="00621971">
        <w:rPr>
          <w:szCs w:val="20"/>
          <w:lang w:eastAsia="en-US"/>
        </w:rPr>
        <w:t xml:space="preserve"> и регист</w:t>
      </w:r>
      <w:r w:rsidR="00E8499B" w:rsidRPr="00621971">
        <w:rPr>
          <w:szCs w:val="20"/>
          <w:lang w:eastAsia="en-US"/>
        </w:rPr>
        <w:t>ър</w:t>
      </w:r>
      <w:r w:rsidRPr="00621971">
        <w:rPr>
          <w:szCs w:val="20"/>
          <w:lang w:eastAsia="en-US"/>
        </w:rPr>
        <w:t xml:space="preserve"> се изменят с проект, </w:t>
      </w:r>
      <w:r w:rsidR="00D8684C">
        <w:rPr>
          <w:szCs w:val="20"/>
          <w:lang w:eastAsia="en-US"/>
        </w:rPr>
        <w:t>създаден</w:t>
      </w:r>
      <w:r w:rsidR="00D8684C" w:rsidRPr="00621971">
        <w:rPr>
          <w:szCs w:val="20"/>
          <w:lang w:eastAsia="en-US"/>
        </w:rPr>
        <w:t xml:space="preserve"> </w:t>
      </w:r>
      <w:r w:rsidRPr="00B332FB">
        <w:rPr>
          <w:szCs w:val="20"/>
          <w:lang w:eastAsia="en-US"/>
        </w:rPr>
        <w:t xml:space="preserve">в цифров вид. </w:t>
      </w:r>
      <w:r w:rsidR="00950F0C" w:rsidRPr="00950F0C">
        <w:rPr>
          <w:szCs w:val="20"/>
          <w:lang w:eastAsia="en-US"/>
        </w:rPr>
        <w:t>Измененията на специализираната карта и регистър</w:t>
      </w:r>
      <w:r w:rsidR="00950F0C">
        <w:rPr>
          <w:szCs w:val="20"/>
          <w:lang w:eastAsia="en-US"/>
        </w:rPr>
        <w:t xml:space="preserve"> и с</w:t>
      </w:r>
      <w:r w:rsidR="00D8684C">
        <w:rPr>
          <w:szCs w:val="20"/>
          <w:lang w:eastAsia="en-US"/>
        </w:rPr>
        <w:t>ъздаването</w:t>
      </w:r>
      <w:r w:rsidR="00D8684C" w:rsidRPr="00B332FB">
        <w:rPr>
          <w:szCs w:val="20"/>
          <w:lang w:eastAsia="en-US"/>
        </w:rPr>
        <w:t xml:space="preserve"> </w:t>
      </w:r>
      <w:r w:rsidRPr="00B332FB">
        <w:rPr>
          <w:szCs w:val="20"/>
          <w:lang w:eastAsia="en-US"/>
        </w:rPr>
        <w:t xml:space="preserve">на проекта </w:t>
      </w:r>
      <w:r w:rsidR="00C80232" w:rsidRPr="00B332FB">
        <w:rPr>
          <w:szCs w:val="20"/>
          <w:lang w:eastAsia="en-US"/>
        </w:rPr>
        <w:t xml:space="preserve">за </w:t>
      </w:r>
      <w:r w:rsidR="00950F0C">
        <w:rPr>
          <w:szCs w:val="20"/>
          <w:lang w:eastAsia="en-US"/>
        </w:rPr>
        <w:t xml:space="preserve">тяхното </w:t>
      </w:r>
      <w:r w:rsidR="00C80232" w:rsidRPr="00B332FB">
        <w:rPr>
          <w:szCs w:val="20"/>
          <w:lang w:eastAsia="en-US"/>
        </w:rPr>
        <w:t>изменение се извършва по реда</w:t>
      </w:r>
      <w:r w:rsidR="00C80232" w:rsidRPr="00621971">
        <w:rPr>
          <w:szCs w:val="20"/>
          <w:lang w:eastAsia="en-US"/>
        </w:rPr>
        <w:t xml:space="preserve"> на </w:t>
      </w:r>
      <w:r w:rsidR="00142365">
        <w:rPr>
          <w:szCs w:val="20"/>
          <w:lang w:eastAsia="en-US"/>
        </w:rPr>
        <w:t>г</w:t>
      </w:r>
      <w:r w:rsidR="005B04C8" w:rsidRPr="00621971">
        <w:rPr>
          <w:szCs w:val="20"/>
          <w:lang w:eastAsia="en-US"/>
        </w:rPr>
        <w:t xml:space="preserve">лава </w:t>
      </w:r>
      <w:r w:rsidR="007F2F6A" w:rsidRPr="00621971">
        <w:rPr>
          <w:szCs w:val="20"/>
          <w:lang w:eastAsia="en-US"/>
        </w:rPr>
        <w:t>втора</w:t>
      </w:r>
      <w:r w:rsidR="005B04C8" w:rsidRPr="00621971">
        <w:rPr>
          <w:szCs w:val="20"/>
          <w:lang w:eastAsia="en-US"/>
        </w:rPr>
        <w:t xml:space="preserve">, </w:t>
      </w:r>
      <w:r w:rsidR="009A4206">
        <w:rPr>
          <w:szCs w:val="20"/>
          <w:lang w:eastAsia="en-US"/>
        </w:rPr>
        <w:t>р</w:t>
      </w:r>
      <w:r w:rsidR="00871950" w:rsidRPr="00621971">
        <w:rPr>
          <w:szCs w:val="20"/>
          <w:lang w:eastAsia="en-US"/>
        </w:rPr>
        <w:t xml:space="preserve">аздел </w:t>
      </w:r>
      <w:r w:rsidR="007F2F6A" w:rsidRPr="00621971">
        <w:rPr>
          <w:szCs w:val="20"/>
          <w:lang w:eastAsia="en-US"/>
        </w:rPr>
        <w:t xml:space="preserve">ІІ </w:t>
      </w:r>
      <w:r w:rsidR="00871950" w:rsidRPr="00621971">
        <w:rPr>
          <w:szCs w:val="20"/>
          <w:lang w:eastAsia="en-US"/>
        </w:rPr>
        <w:t xml:space="preserve">и </w:t>
      </w:r>
      <w:r w:rsidR="009A4206">
        <w:rPr>
          <w:szCs w:val="20"/>
          <w:lang w:eastAsia="en-US"/>
        </w:rPr>
        <w:t>р</w:t>
      </w:r>
      <w:r w:rsidR="00C80232" w:rsidRPr="00621971">
        <w:rPr>
          <w:szCs w:val="20"/>
          <w:lang w:eastAsia="en-US"/>
        </w:rPr>
        <w:t xml:space="preserve">аздел </w:t>
      </w:r>
      <w:r w:rsidR="007F2F6A" w:rsidRPr="00621971">
        <w:rPr>
          <w:szCs w:val="20"/>
          <w:lang w:eastAsia="en-US"/>
        </w:rPr>
        <w:t>ІІІ</w:t>
      </w:r>
      <w:r w:rsidR="00796A43">
        <w:rPr>
          <w:szCs w:val="20"/>
          <w:lang w:eastAsia="en-US"/>
        </w:rPr>
        <w:t>.</w:t>
      </w:r>
    </w:p>
    <w:p w14:paraId="2AAB699B" w14:textId="2C8C62C2" w:rsidR="004A2CF3" w:rsidRDefault="00EC7FE3" w:rsidP="004A2CF3">
      <w:pPr>
        <w:tabs>
          <w:tab w:val="left" w:pos="-5529"/>
        </w:tabs>
        <w:spacing w:line="360" w:lineRule="auto"/>
        <w:ind w:firstLine="900"/>
        <w:jc w:val="both"/>
        <w:rPr>
          <w:szCs w:val="20"/>
          <w:lang w:eastAsia="en-US"/>
        </w:rPr>
      </w:pPr>
      <w:r w:rsidRPr="00621971" w:rsidDel="00EC7FE3">
        <w:rPr>
          <w:bCs/>
          <w:szCs w:val="20"/>
          <w:lang w:eastAsia="en-US"/>
        </w:rPr>
        <w:t xml:space="preserve"> </w:t>
      </w:r>
      <w:r w:rsidR="004A2CF3">
        <w:rPr>
          <w:szCs w:val="20"/>
          <w:lang w:eastAsia="en-US"/>
        </w:rPr>
        <w:t xml:space="preserve">(3) Не се </w:t>
      </w:r>
      <w:r w:rsidR="00D8684C">
        <w:rPr>
          <w:szCs w:val="20"/>
          <w:lang w:eastAsia="en-US"/>
        </w:rPr>
        <w:t xml:space="preserve">създават </w:t>
      </w:r>
      <w:r w:rsidR="004A2CF3">
        <w:rPr>
          <w:szCs w:val="20"/>
          <w:lang w:eastAsia="en-US"/>
        </w:rPr>
        <w:t>проекти за изменение на специализиран</w:t>
      </w:r>
      <w:r w:rsidR="00543125">
        <w:rPr>
          <w:szCs w:val="20"/>
          <w:lang w:eastAsia="en-US"/>
        </w:rPr>
        <w:t>ите</w:t>
      </w:r>
      <w:r w:rsidR="004A2CF3">
        <w:rPr>
          <w:szCs w:val="20"/>
          <w:lang w:eastAsia="en-US"/>
        </w:rPr>
        <w:t xml:space="preserve"> карта и регистър по реда на глава втора, раздел </w:t>
      </w:r>
      <w:r w:rsidR="00950F0C">
        <w:rPr>
          <w:szCs w:val="20"/>
          <w:lang w:val="en-US" w:eastAsia="en-US"/>
        </w:rPr>
        <w:t xml:space="preserve">II </w:t>
      </w:r>
      <w:r w:rsidR="004A2CF3">
        <w:rPr>
          <w:szCs w:val="20"/>
          <w:lang w:eastAsia="en-US"/>
        </w:rPr>
        <w:t xml:space="preserve">и </w:t>
      </w:r>
      <w:r w:rsidR="009A4206">
        <w:rPr>
          <w:szCs w:val="20"/>
          <w:lang w:eastAsia="en-US"/>
        </w:rPr>
        <w:t>р</w:t>
      </w:r>
      <w:r w:rsidR="00950F0C">
        <w:rPr>
          <w:szCs w:val="20"/>
          <w:lang w:eastAsia="en-US"/>
        </w:rPr>
        <w:t xml:space="preserve">аздел </w:t>
      </w:r>
      <w:r w:rsidR="00950F0C">
        <w:rPr>
          <w:szCs w:val="20"/>
          <w:lang w:val="en-US" w:eastAsia="en-US"/>
        </w:rPr>
        <w:t>III</w:t>
      </w:r>
      <w:r w:rsidR="004A2CF3">
        <w:rPr>
          <w:szCs w:val="20"/>
          <w:lang w:eastAsia="en-US"/>
        </w:rPr>
        <w:t>, в случаи</w:t>
      </w:r>
      <w:r w:rsidR="00543125">
        <w:rPr>
          <w:szCs w:val="20"/>
          <w:lang w:eastAsia="en-US"/>
        </w:rPr>
        <w:t>те</w:t>
      </w:r>
      <w:r w:rsidR="00796A43">
        <w:rPr>
          <w:szCs w:val="20"/>
          <w:lang w:eastAsia="en-US"/>
        </w:rPr>
        <w:t xml:space="preserve"> на</w:t>
      </w:r>
      <w:r w:rsidR="00796A43" w:rsidRPr="00796A43">
        <w:t xml:space="preserve"> </w:t>
      </w:r>
      <w:r w:rsidR="00796A43" w:rsidRPr="00796A43">
        <w:rPr>
          <w:szCs w:val="20"/>
          <w:lang w:eastAsia="en-US"/>
        </w:rPr>
        <w:t>настъпили промени в данните за защитените територии по чл. 41</w:t>
      </w:r>
      <w:r w:rsidR="00796A43">
        <w:rPr>
          <w:szCs w:val="20"/>
          <w:lang w:eastAsia="en-US"/>
        </w:rPr>
        <w:t>, т. 1, 4 и 5</w:t>
      </w:r>
      <w:r w:rsidR="00796A43" w:rsidRPr="00796A43">
        <w:rPr>
          <w:szCs w:val="20"/>
          <w:lang w:eastAsia="en-US"/>
        </w:rPr>
        <w:t xml:space="preserve"> от ЗЗТ</w:t>
      </w:r>
      <w:r w:rsidR="00796A43">
        <w:rPr>
          <w:szCs w:val="20"/>
          <w:lang w:eastAsia="en-US"/>
        </w:rPr>
        <w:t>.</w:t>
      </w:r>
    </w:p>
    <w:p w14:paraId="0CFF31BC" w14:textId="20B56F8A" w:rsidR="004A2CF3" w:rsidRPr="00621971" w:rsidRDefault="004A2CF3" w:rsidP="004A2CF3">
      <w:pPr>
        <w:tabs>
          <w:tab w:val="left" w:pos="-5529"/>
        </w:tabs>
        <w:spacing w:line="360" w:lineRule="auto"/>
        <w:ind w:firstLine="900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(4) </w:t>
      </w:r>
      <w:r w:rsidR="0052389D">
        <w:rPr>
          <w:szCs w:val="20"/>
          <w:lang w:eastAsia="en-US"/>
        </w:rPr>
        <w:t>В</w:t>
      </w:r>
      <w:r w:rsidR="003F3597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 xml:space="preserve">случаите по ал. 3 изменението на специализираните карта и регистър се отразява в </w:t>
      </w:r>
      <w:r w:rsidR="00543125">
        <w:rPr>
          <w:szCs w:val="20"/>
          <w:lang w:eastAsia="en-US"/>
        </w:rPr>
        <w:t xml:space="preserve">специализираните </w:t>
      </w:r>
      <w:r>
        <w:rPr>
          <w:szCs w:val="20"/>
          <w:lang w:eastAsia="en-US"/>
        </w:rPr>
        <w:t>карта и регистър на защитената територия</w:t>
      </w:r>
      <w:r w:rsidR="00C02675">
        <w:rPr>
          <w:szCs w:val="20"/>
          <w:lang w:eastAsia="en-US"/>
        </w:rPr>
        <w:t xml:space="preserve"> от лице, оправомощено от министъра на околната среда и водите</w:t>
      </w:r>
      <w:r>
        <w:rPr>
          <w:szCs w:val="20"/>
          <w:lang w:eastAsia="en-US"/>
        </w:rPr>
        <w:t>.</w:t>
      </w:r>
    </w:p>
    <w:p w14:paraId="3523A548" w14:textId="77777777" w:rsidR="00755199" w:rsidRPr="00621971" w:rsidRDefault="00755199" w:rsidP="002C0867">
      <w:pPr>
        <w:tabs>
          <w:tab w:val="left" w:pos="-5529"/>
        </w:tabs>
        <w:spacing w:line="360" w:lineRule="auto"/>
        <w:ind w:firstLine="900"/>
        <w:jc w:val="both"/>
        <w:rPr>
          <w:szCs w:val="20"/>
          <w:lang w:eastAsia="en-US"/>
        </w:rPr>
      </w:pPr>
    </w:p>
    <w:p w14:paraId="33888689" w14:textId="77777777" w:rsidR="00D50869" w:rsidRPr="00621971" w:rsidRDefault="00F117A8" w:rsidP="002C0867">
      <w:pPr>
        <w:tabs>
          <w:tab w:val="left" w:pos="-5529"/>
        </w:tabs>
        <w:spacing w:line="360" w:lineRule="auto"/>
        <w:ind w:firstLine="900"/>
        <w:jc w:val="center"/>
        <w:rPr>
          <w:b/>
          <w:bCs/>
        </w:rPr>
      </w:pPr>
      <w:r w:rsidRPr="00621971">
        <w:rPr>
          <w:b/>
          <w:bCs/>
        </w:rPr>
        <w:t>Г</w:t>
      </w:r>
      <w:r w:rsidR="002C0867" w:rsidRPr="00621971">
        <w:rPr>
          <w:b/>
          <w:bCs/>
        </w:rPr>
        <w:t>лава четвърта</w:t>
      </w:r>
      <w:r w:rsidRPr="00621971">
        <w:rPr>
          <w:b/>
          <w:bCs/>
        </w:rPr>
        <w:t xml:space="preserve"> </w:t>
      </w:r>
    </w:p>
    <w:p w14:paraId="179E0545" w14:textId="77777777" w:rsidR="007B351D" w:rsidRPr="00621971" w:rsidRDefault="00DF49EE" w:rsidP="002C0867">
      <w:pPr>
        <w:tabs>
          <w:tab w:val="left" w:pos="-5529"/>
        </w:tabs>
        <w:spacing w:line="360" w:lineRule="auto"/>
        <w:ind w:firstLine="900"/>
        <w:jc w:val="center"/>
        <w:rPr>
          <w:b/>
          <w:bCs/>
        </w:rPr>
      </w:pPr>
      <w:r w:rsidRPr="00621971">
        <w:rPr>
          <w:b/>
          <w:bCs/>
        </w:rPr>
        <w:t xml:space="preserve">СПЕЦИАЛИЗИРАНА </w:t>
      </w:r>
      <w:r w:rsidR="00F117A8" w:rsidRPr="00621971">
        <w:rPr>
          <w:b/>
          <w:bCs/>
        </w:rPr>
        <w:t>ИНФОРМАЦИОНН</w:t>
      </w:r>
      <w:r w:rsidR="006B2007" w:rsidRPr="00621971">
        <w:rPr>
          <w:b/>
          <w:bCs/>
        </w:rPr>
        <w:t>А</w:t>
      </w:r>
      <w:r w:rsidR="00F117A8" w:rsidRPr="00621971">
        <w:rPr>
          <w:b/>
          <w:bCs/>
        </w:rPr>
        <w:t xml:space="preserve"> СИСТЕМ</w:t>
      </w:r>
      <w:r w:rsidR="006B2007" w:rsidRPr="00621971">
        <w:rPr>
          <w:b/>
          <w:bCs/>
        </w:rPr>
        <w:t>А</w:t>
      </w:r>
    </w:p>
    <w:p w14:paraId="243CF731" w14:textId="77777777" w:rsidR="009E30B7" w:rsidRPr="00EC7FE3" w:rsidRDefault="009E30B7" w:rsidP="002C0867">
      <w:pPr>
        <w:tabs>
          <w:tab w:val="left" w:pos="-5529"/>
        </w:tabs>
        <w:spacing w:line="360" w:lineRule="auto"/>
        <w:ind w:firstLine="900"/>
        <w:jc w:val="center"/>
        <w:rPr>
          <w:b/>
          <w:szCs w:val="20"/>
          <w:lang w:eastAsia="en-US"/>
        </w:rPr>
      </w:pPr>
    </w:p>
    <w:p w14:paraId="51E3E572" w14:textId="77777777" w:rsidR="007B351D" w:rsidRPr="00621971" w:rsidRDefault="00232243" w:rsidP="002C0867">
      <w:pPr>
        <w:tabs>
          <w:tab w:val="left" w:pos="-5529"/>
        </w:tabs>
        <w:spacing w:line="360" w:lineRule="auto"/>
        <w:ind w:firstLine="900"/>
        <w:jc w:val="both"/>
        <w:rPr>
          <w:szCs w:val="20"/>
          <w:lang w:eastAsia="en-US"/>
        </w:rPr>
      </w:pPr>
      <w:r w:rsidRPr="005529E0">
        <w:rPr>
          <w:b/>
        </w:rPr>
        <w:t>Чл.1</w:t>
      </w:r>
      <w:r w:rsidR="005529E0" w:rsidRPr="005529E0">
        <w:rPr>
          <w:b/>
        </w:rPr>
        <w:t>5</w:t>
      </w:r>
      <w:r w:rsidRPr="00CC73A0">
        <w:t xml:space="preserve">. </w:t>
      </w:r>
      <w:r w:rsidR="00F117A8" w:rsidRPr="00CC73A0">
        <w:t xml:space="preserve">(1) </w:t>
      </w:r>
      <w:r w:rsidR="009A4206">
        <w:t>МОСВ</w:t>
      </w:r>
      <w:r w:rsidR="00F117A8" w:rsidRPr="00CC73A0">
        <w:t xml:space="preserve"> създава и поддържа </w:t>
      </w:r>
      <w:r w:rsidR="00034CEB" w:rsidRPr="00CC73A0">
        <w:rPr>
          <w:color w:val="000000"/>
        </w:rPr>
        <w:t>специализирана</w:t>
      </w:r>
      <w:r w:rsidR="00CE578D" w:rsidRPr="00621971">
        <w:t xml:space="preserve"> </w:t>
      </w:r>
      <w:r w:rsidR="00F117A8" w:rsidRPr="00621971">
        <w:t>информационна система за защитените територии по смисъла на ЗЗТ.</w:t>
      </w:r>
      <w:r w:rsidR="00B57580" w:rsidRPr="00621971">
        <w:t xml:space="preserve"> </w:t>
      </w:r>
    </w:p>
    <w:p w14:paraId="2EE62DAB" w14:textId="77777777" w:rsidR="007B351D" w:rsidRPr="00621971" w:rsidRDefault="00B57580" w:rsidP="002C0867">
      <w:pPr>
        <w:tabs>
          <w:tab w:val="left" w:pos="-5529"/>
        </w:tabs>
        <w:spacing w:line="360" w:lineRule="auto"/>
        <w:ind w:firstLine="900"/>
        <w:jc w:val="both"/>
        <w:rPr>
          <w:szCs w:val="20"/>
          <w:lang w:eastAsia="en-US"/>
        </w:rPr>
      </w:pPr>
      <w:r w:rsidRPr="00621971">
        <w:t>(2) В информационната система за защитените територии по ал. 1 се включват:</w:t>
      </w:r>
    </w:p>
    <w:p w14:paraId="4F72B823" w14:textId="77777777" w:rsidR="007B351D" w:rsidRPr="00621971" w:rsidRDefault="0094654E" w:rsidP="002C0867">
      <w:pPr>
        <w:tabs>
          <w:tab w:val="left" w:pos="-5529"/>
        </w:tabs>
        <w:spacing w:line="360" w:lineRule="auto"/>
        <w:ind w:firstLine="900"/>
        <w:jc w:val="both"/>
      </w:pPr>
      <w:r w:rsidRPr="00621971">
        <w:t xml:space="preserve">1. </w:t>
      </w:r>
      <w:r w:rsidR="00211359" w:rsidRPr="00621971">
        <w:t xml:space="preserve">данните </w:t>
      </w:r>
      <w:r w:rsidR="00B57580" w:rsidRPr="00621971">
        <w:t xml:space="preserve">по чл. </w:t>
      </w:r>
      <w:r w:rsidR="001739C2" w:rsidRPr="00621971">
        <w:t>5</w:t>
      </w:r>
      <w:r w:rsidR="00B57580" w:rsidRPr="00621971">
        <w:t xml:space="preserve"> и </w:t>
      </w:r>
      <w:r w:rsidR="001739C2" w:rsidRPr="00621971">
        <w:t>6</w:t>
      </w:r>
      <w:r w:rsidR="00211359" w:rsidRPr="00621971">
        <w:t>;</w:t>
      </w:r>
    </w:p>
    <w:p w14:paraId="7F0EE756" w14:textId="77777777" w:rsidR="007B351D" w:rsidRPr="00621971" w:rsidRDefault="0094654E" w:rsidP="002C0867">
      <w:pPr>
        <w:tabs>
          <w:tab w:val="left" w:pos="-5529"/>
        </w:tabs>
        <w:spacing w:line="360" w:lineRule="auto"/>
        <w:ind w:firstLine="900"/>
        <w:jc w:val="both"/>
        <w:rPr>
          <w:szCs w:val="20"/>
          <w:lang w:eastAsia="en-US"/>
        </w:rPr>
      </w:pPr>
      <w:r w:rsidRPr="00621971">
        <w:t>2. </w:t>
      </w:r>
      <w:r w:rsidR="00211359" w:rsidRPr="00621971">
        <w:t xml:space="preserve">данните </w:t>
      </w:r>
      <w:r w:rsidR="00B57580" w:rsidRPr="00621971">
        <w:t xml:space="preserve">за защитените територии, съдържащи </w:t>
      </w:r>
      <w:r w:rsidR="00034CEB" w:rsidRPr="00621971">
        <w:t xml:space="preserve">се </w:t>
      </w:r>
      <w:r w:rsidR="00406EDC" w:rsidRPr="00621971">
        <w:t>в Държавния регистър при</w:t>
      </w:r>
      <w:r w:rsidRPr="00621971">
        <w:t xml:space="preserve"> </w:t>
      </w:r>
      <w:r w:rsidR="009E30B7" w:rsidRPr="00621971">
        <w:t>МОСВ</w:t>
      </w:r>
      <w:r w:rsidR="00406EDC" w:rsidRPr="00621971">
        <w:t>.</w:t>
      </w:r>
    </w:p>
    <w:p w14:paraId="79CDB929" w14:textId="77777777" w:rsidR="007B351D" w:rsidRPr="00621971" w:rsidRDefault="001E5681" w:rsidP="002C0867">
      <w:pPr>
        <w:tabs>
          <w:tab w:val="left" w:pos="-5529"/>
        </w:tabs>
        <w:spacing w:line="360" w:lineRule="auto"/>
        <w:ind w:firstLine="900"/>
        <w:jc w:val="both"/>
        <w:rPr>
          <w:szCs w:val="20"/>
          <w:lang w:eastAsia="en-US"/>
        </w:rPr>
      </w:pPr>
      <w:r w:rsidRPr="00621971">
        <w:t>(</w:t>
      </w:r>
      <w:r w:rsidR="00D50869" w:rsidRPr="00621971">
        <w:t>3</w:t>
      </w:r>
      <w:r w:rsidRPr="00621971">
        <w:t>) Специализираната информационна система осигурява поддържането и предоставянето на данни за защитените територии от специализираните карти и регистри.</w:t>
      </w:r>
    </w:p>
    <w:p w14:paraId="644561E3" w14:textId="77777777" w:rsidR="00FE4835" w:rsidRPr="00621971" w:rsidRDefault="00FE4835" w:rsidP="002C0867">
      <w:pPr>
        <w:tabs>
          <w:tab w:val="left" w:pos="-5529"/>
        </w:tabs>
        <w:spacing w:line="360" w:lineRule="auto"/>
        <w:ind w:firstLine="900"/>
        <w:jc w:val="both"/>
        <w:rPr>
          <w:szCs w:val="20"/>
          <w:highlight w:val="yellow"/>
          <w:lang w:eastAsia="en-US"/>
        </w:rPr>
      </w:pPr>
      <w:r w:rsidRPr="00621971">
        <w:t>(</w:t>
      </w:r>
      <w:r w:rsidR="00D50869" w:rsidRPr="00621971">
        <w:t>4</w:t>
      </w:r>
      <w:r w:rsidRPr="00621971">
        <w:t xml:space="preserve">) Специализираната информационна система за защитените територии осигурява публичен достъп до съдържащите се в нея данни, с изключение на информацията, която е определена като </w:t>
      </w:r>
      <w:r w:rsidR="00210D8C" w:rsidRPr="00621971">
        <w:t>чувствителна</w:t>
      </w:r>
      <w:r w:rsidR="009A4206">
        <w:t>,</w:t>
      </w:r>
      <w:r w:rsidR="00211359" w:rsidRPr="00621971">
        <w:t xml:space="preserve"> </w:t>
      </w:r>
      <w:r w:rsidRPr="00621971">
        <w:t xml:space="preserve">съгласно законодателството на </w:t>
      </w:r>
      <w:r w:rsidR="001E5681" w:rsidRPr="00621971">
        <w:t xml:space="preserve">Република България и </w:t>
      </w:r>
      <w:r w:rsidRPr="00621971">
        <w:t>Европейския съюз</w:t>
      </w:r>
      <w:r w:rsidR="001E5681" w:rsidRPr="00621971">
        <w:t>.</w:t>
      </w:r>
    </w:p>
    <w:p w14:paraId="54C93561" w14:textId="77777777" w:rsidR="001964BE" w:rsidRPr="00621971" w:rsidRDefault="00232243" w:rsidP="002C0867">
      <w:pPr>
        <w:tabs>
          <w:tab w:val="left" w:pos="-5529"/>
        </w:tabs>
        <w:spacing w:line="360" w:lineRule="auto"/>
        <w:ind w:firstLine="900"/>
        <w:jc w:val="both"/>
      </w:pPr>
      <w:r w:rsidRPr="005529E0">
        <w:rPr>
          <w:b/>
        </w:rPr>
        <w:t>Чл. 1</w:t>
      </w:r>
      <w:r w:rsidR="005529E0" w:rsidRPr="005529E0">
        <w:rPr>
          <w:b/>
        </w:rPr>
        <w:t>6</w:t>
      </w:r>
      <w:r w:rsidRPr="00EC7FE3">
        <w:t>.</w:t>
      </w:r>
      <w:r w:rsidR="001739C2" w:rsidRPr="00CC73A0">
        <w:t xml:space="preserve"> </w:t>
      </w:r>
      <w:r w:rsidR="001964BE" w:rsidRPr="00CC73A0">
        <w:t xml:space="preserve">(1) </w:t>
      </w:r>
      <w:r w:rsidR="0042189E" w:rsidRPr="00CC73A0">
        <w:t>Специализираната</w:t>
      </w:r>
      <w:r w:rsidR="001E5681" w:rsidRPr="00621971">
        <w:t xml:space="preserve"> </w:t>
      </w:r>
      <w:r w:rsidR="0042189E" w:rsidRPr="00621971">
        <w:t>информационна</w:t>
      </w:r>
      <w:r w:rsidR="00E0178D" w:rsidRPr="00621971">
        <w:t xml:space="preserve"> </w:t>
      </w:r>
      <w:r w:rsidR="0042189E" w:rsidRPr="00621971">
        <w:t>система</w:t>
      </w:r>
      <w:r w:rsidR="00E0178D" w:rsidRPr="00621971">
        <w:t xml:space="preserve"> </w:t>
      </w:r>
      <w:r w:rsidR="0042189E" w:rsidRPr="00621971">
        <w:t>на</w:t>
      </w:r>
      <w:r w:rsidR="00E0178D" w:rsidRPr="00621971">
        <w:t xml:space="preserve"> </w:t>
      </w:r>
      <w:r w:rsidR="0042189E" w:rsidRPr="00621971">
        <w:t xml:space="preserve">защитените територии осигурява оперативна съвместимост и автоматизиран обмен на данни с </w:t>
      </w:r>
      <w:r w:rsidR="0089785C">
        <w:t>информационните системи</w:t>
      </w:r>
      <w:r w:rsidR="00F55019">
        <w:t xml:space="preserve"> </w:t>
      </w:r>
      <w:r w:rsidR="00C004B4">
        <w:t>на кадастъра и имотния регистър</w:t>
      </w:r>
      <w:r w:rsidR="001964BE" w:rsidRPr="00621971">
        <w:t xml:space="preserve">, и с регистъра на защитените територии, поддържан от Изпълнителната агенция по околна среда в обхвата на Националната система за мониторинг на околната среда. </w:t>
      </w:r>
    </w:p>
    <w:p w14:paraId="4611A401" w14:textId="77777777" w:rsidR="00AD4B41" w:rsidRPr="00621971" w:rsidRDefault="001964BE" w:rsidP="002C0867">
      <w:pPr>
        <w:tabs>
          <w:tab w:val="left" w:pos="-5529"/>
        </w:tabs>
        <w:spacing w:line="360" w:lineRule="auto"/>
        <w:ind w:firstLine="900"/>
        <w:jc w:val="both"/>
      </w:pPr>
      <w:r w:rsidRPr="00621971">
        <w:t>(2) П</w:t>
      </w:r>
      <w:r w:rsidR="0094654E" w:rsidRPr="00621971">
        <w:t>ри необходимост</w:t>
      </w:r>
      <w:r w:rsidR="00F90616" w:rsidRPr="00621971">
        <w:t>,</w:t>
      </w:r>
      <w:r w:rsidRPr="00621971">
        <w:t xml:space="preserve"> специализираната информационна система на защитените територии</w:t>
      </w:r>
      <w:r w:rsidR="001E5681" w:rsidRPr="00621971">
        <w:t>,</w:t>
      </w:r>
      <w:r w:rsidR="0094654E" w:rsidRPr="00621971">
        <w:t xml:space="preserve"> произтичаща от националното и европейско законодателство,</w:t>
      </w:r>
      <w:r w:rsidRPr="00621971">
        <w:t xml:space="preserve"> осигурява оперативна съвместимост и автоматизиран обмен на данни</w:t>
      </w:r>
      <w:r w:rsidR="0094654E" w:rsidRPr="00621971">
        <w:t xml:space="preserve"> </w:t>
      </w:r>
      <w:r w:rsidRPr="00621971">
        <w:t xml:space="preserve">и </w:t>
      </w:r>
      <w:r w:rsidR="0094654E" w:rsidRPr="00621971">
        <w:t>с други информационни системи.</w:t>
      </w:r>
    </w:p>
    <w:p w14:paraId="2DCD8511" w14:textId="77777777" w:rsidR="00996290" w:rsidRDefault="00996290" w:rsidP="00996290">
      <w:pPr>
        <w:tabs>
          <w:tab w:val="left" w:pos="-5529"/>
        </w:tabs>
        <w:spacing w:line="360" w:lineRule="auto"/>
        <w:ind w:firstLine="900"/>
        <w:jc w:val="center"/>
        <w:rPr>
          <w:b/>
        </w:rPr>
      </w:pPr>
    </w:p>
    <w:p w14:paraId="4076BAB0" w14:textId="77777777" w:rsidR="00264CB4" w:rsidRDefault="00264CB4" w:rsidP="00996290">
      <w:pPr>
        <w:tabs>
          <w:tab w:val="left" w:pos="-5529"/>
        </w:tabs>
        <w:spacing w:line="360" w:lineRule="auto"/>
        <w:ind w:firstLine="900"/>
        <w:jc w:val="center"/>
        <w:rPr>
          <w:b/>
        </w:rPr>
      </w:pPr>
    </w:p>
    <w:p w14:paraId="25E4BFCA" w14:textId="77777777" w:rsidR="00264CB4" w:rsidRDefault="00264CB4" w:rsidP="00996290">
      <w:pPr>
        <w:tabs>
          <w:tab w:val="left" w:pos="-5529"/>
        </w:tabs>
        <w:spacing w:line="360" w:lineRule="auto"/>
        <w:ind w:firstLine="900"/>
        <w:jc w:val="center"/>
        <w:rPr>
          <w:b/>
        </w:rPr>
      </w:pPr>
    </w:p>
    <w:p w14:paraId="539E77A8" w14:textId="77777777" w:rsidR="00996290" w:rsidRDefault="00996290" w:rsidP="00996290">
      <w:pPr>
        <w:tabs>
          <w:tab w:val="left" w:pos="-5529"/>
        </w:tabs>
        <w:spacing w:line="360" w:lineRule="auto"/>
        <w:ind w:firstLine="900"/>
        <w:jc w:val="center"/>
        <w:rPr>
          <w:b/>
        </w:rPr>
      </w:pPr>
      <w:r w:rsidRPr="00657E4F">
        <w:rPr>
          <w:b/>
        </w:rPr>
        <w:t>Допълнителн</w:t>
      </w:r>
      <w:r w:rsidR="000E1446">
        <w:rPr>
          <w:b/>
        </w:rPr>
        <w:t>а</w:t>
      </w:r>
      <w:r w:rsidRPr="00657E4F">
        <w:rPr>
          <w:b/>
        </w:rPr>
        <w:t xml:space="preserve"> разпоредб</w:t>
      </w:r>
      <w:r w:rsidR="000E1446">
        <w:rPr>
          <w:b/>
        </w:rPr>
        <w:t>а</w:t>
      </w:r>
    </w:p>
    <w:p w14:paraId="0161489E" w14:textId="77777777" w:rsidR="00264CB4" w:rsidRPr="00657E4F" w:rsidRDefault="00264CB4" w:rsidP="00996290">
      <w:pPr>
        <w:tabs>
          <w:tab w:val="left" w:pos="-5529"/>
        </w:tabs>
        <w:spacing w:line="360" w:lineRule="auto"/>
        <w:ind w:firstLine="900"/>
        <w:jc w:val="center"/>
        <w:rPr>
          <w:b/>
        </w:rPr>
      </w:pPr>
    </w:p>
    <w:p w14:paraId="0C2B8E0C" w14:textId="77777777" w:rsidR="00996290" w:rsidRPr="00657E4F" w:rsidRDefault="00996290" w:rsidP="00DE673E">
      <w:pPr>
        <w:tabs>
          <w:tab w:val="left" w:pos="-5529"/>
          <w:tab w:val="left" w:pos="90"/>
        </w:tabs>
        <w:spacing w:line="360" w:lineRule="auto"/>
        <w:ind w:firstLine="993"/>
        <w:jc w:val="both"/>
      </w:pPr>
      <w:r w:rsidRPr="005529E0">
        <w:rPr>
          <w:b/>
        </w:rPr>
        <w:t>§ 1</w:t>
      </w:r>
      <w:r w:rsidRPr="00657E4F">
        <w:t>. По смисъла на тази наредба:</w:t>
      </w:r>
    </w:p>
    <w:p w14:paraId="7DF5221F" w14:textId="749F2985" w:rsidR="00DD158C" w:rsidRDefault="00441C98" w:rsidP="00DE673E">
      <w:pPr>
        <w:pStyle w:val="ListParagraph"/>
        <w:numPr>
          <w:ilvl w:val="0"/>
          <w:numId w:val="64"/>
        </w:numPr>
        <w:tabs>
          <w:tab w:val="left" w:pos="-5529"/>
          <w:tab w:val="left" w:pos="90"/>
        </w:tabs>
        <w:spacing w:line="360" w:lineRule="auto"/>
        <w:ind w:left="270" w:firstLine="993"/>
        <w:jc w:val="both"/>
      </w:pPr>
      <w:r w:rsidRPr="00657E4F">
        <w:t>„</w:t>
      </w:r>
      <w:r w:rsidR="00996290" w:rsidRPr="00657E4F">
        <w:t>Уникален идентификационен код на обект</w:t>
      </w:r>
      <w:r w:rsidRPr="00657E4F">
        <w:t>“</w:t>
      </w:r>
      <w:r w:rsidR="00996290" w:rsidRPr="00657E4F">
        <w:t xml:space="preserve"> </w:t>
      </w:r>
      <w:r w:rsidR="00864EAF">
        <w:t xml:space="preserve"> е</w:t>
      </w:r>
      <w:r w:rsidR="00996290" w:rsidRPr="00657E4F">
        <w:t xml:space="preserve"> уникална за обекта комбинация със следната структура: BG – индекс на държавата, код на категорията защитена територия (от 1 до 6 с префикс 0), пореден номер на обекта в Държавния регистър на защитените територии с префикс 0.</w:t>
      </w:r>
    </w:p>
    <w:p w14:paraId="402AFAB5" w14:textId="5435036D" w:rsidR="00B657E4" w:rsidRPr="00657E4F" w:rsidRDefault="00BA1330" w:rsidP="0057640D">
      <w:pPr>
        <w:pStyle w:val="ListParagraph"/>
        <w:numPr>
          <w:ilvl w:val="0"/>
          <w:numId w:val="64"/>
        </w:numPr>
        <w:tabs>
          <w:tab w:val="left" w:pos="-5529"/>
          <w:tab w:val="left" w:pos="90"/>
        </w:tabs>
        <w:spacing w:line="360" w:lineRule="auto"/>
        <w:ind w:left="270" w:firstLine="993"/>
        <w:jc w:val="both"/>
      </w:pPr>
      <w:r>
        <w:t xml:space="preserve">„Други измервания“  </w:t>
      </w:r>
      <w:r w:rsidR="0057640D">
        <w:t>са измервания</w:t>
      </w:r>
      <w:r w:rsidR="00543125">
        <w:t>,</w:t>
      </w:r>
      <w:r w:rsidR="0057640D">
        <w:t xml:space="preserve"> свързани с анализи</w:t>
      </w:r>
      <w:r w:rsidR="00B657E4">
        <w:t xml:space="preserve"> </w:t>
      </w:r>
      <w:r w:rsidR="0057640D">
        <w:t>на</w:t>
      </w:r>
      <w:r w:rsidR="00B657E4">
        <w:t xml:space="preserve"> промяната на действителното състояние на територията</w:t>
      </w:r>
      <w:r w:rsidR="00543125">
        <w:t>,</w:t>
      </w:r>
      <w:r w:rsidR="00B657E4">
        <w:t xml:space="preserve"> базирани на сателитни изображения, теренни посещения с цел идентифициране и превенция на потенциални заплахи. </w:t>
      </w:r>
    </w:p>
    <w:p w14:paraId="4BE0C227" w14:textId="77777777" w:rsidR="00996290" w:rsidRDefault="00996290" w:rsidP="002C0867">
      <w:pPr>
        <w:tabs>
          <w:tab w:val="left" w:pos="-5529"/>
        </w:tabs>
        <w:spacing w:line="360" w:lineRule="auto"/>
        <w:ind w:firstLine="900"/>
        <w:jc w:val="center"/>
        <w:rPr>
          <w:b/>
        </w:rPr>
      </w:pPr>
    </w:p>
    <w:p w14:paraId="08852830" w14:textId="77777777" w:rsidR="00557461" w:rsidRPr="00490408" w:rsidRDefault="009975D5" w:rsidP="002C0867">
      <w:pPr>
        <w:tabs>
          <w:tab w:val="left" w:pos="-5529"/>
        </w:tabs>
        <w:spacing w:line="360" w:lineRule="auto"/>
        <w:ind w:firstLine="900"/>
        <w:jc w:val="center"/>
        <w:rPr>
          <w:b/>
        </w:rPr>
      </w:pPr>
      <w:r w:rsidRPr="00490408">
        <w:rPr>
          <w:b/>
        </w:rPr>
        <w:t>Преходни и заключителни разпоредби</w:t>
      </w:r>
    </w:p>
    <w:p w14:paraId="776380FE" w14:textId="77777777" w:rsidR="00531541" w:rsidRPr="00490408" w:rsidRDefault="00531541" w:rsidP="002C0867">
      <w:pPr>
        <w:tabs>
          <w:tab w:val="left" w:pos="-5529"/>
        </w:tabs>
        <w:spacing w:line="360" w:lineRule="auto"/>
        <w:ind w:firstLine="900"/>
        <w:jc w:val="center"/>
        <w:rPr>
          <w:b/>
        </w:rPr>
      </w:pPr>
    </w:p>
    <w:p w14:paraId="3F587C05" w14:textId="77777777" w:rsidR="006F17D8" w:rsidRDefault="00050654" w:rsidP="00DE673E">
      <w:pPr>
        <w:tabs>
          <w:tab w:val="left" w:pos="-5529"/>
        </w:tabs>
        <w:spacing w:line="360" w:lineRule="auto"/>
        <w:ind w:firstLine="993"/>
        <w:jc w:val="both"/>
      </w:pPr>
      <w:r w:rsidRPr="005529E0">
        <w:rPr>
          <w:b/>
          <w:lang w:val="en-US"/>
        </w:rPr>
        <w:t>§</w:t>
      </w:r>
      <w:r w:rsidRPr="005529E0">
        <w:rPr>
          <w:b/>
        </w:rPr>
        <w:t xml:space="preserve"> </w:t>
      </w:r>
      <w:r w:rsidR="00DE673E" w:rsidRPr="005529E0">
        <w:rPr>
          <w:b/>
        </w:rPr>
        <w:t>2</w:t>
      </w:r>
      <w:r w:rsidRPr="00A64182">
        <w:t xml:space="preserve">. </w:t>
      </w:r>
      <w:r w:rsidR="005E3609" w:rsidRPr="00050654">
        <w:t xml:space="preserve">До одобряване на формат на записа в цифров вид по чл. 12, т. 5 </w:t>
      </w:r>
      <w:r w:rsidR="00826DF9" w:rsidRPr="00050654">
        <w:t>от</w:t>
      </w:r>
      <w:r w:rsidR="00826DF9" w:rsidRPr="00050654">
        <w:rPr>
          <w:color w:val="FF0000"/>
        </w:rPr>
        <w:t xml:space="preserve"> </w:t>
      </w:r>
      <w:r w:rsidR="005E3609" w:rsidRPr="00050654">
        <w:t>ЗКИР</w:t>
      </w:r>
      <w:r w:rsidR="00826DF9" w:rsidRPr="00050654">
        <w:t>,</w:t>
      </w:r>
      <w:r w:rsidR="005E3609" w:rsidRPr="00050654">
        <w:t xml:space="preserve"> специализираните карти в цифров вид се създават съгласно </w:t>
      </w:r>
      <w:r w:rsidR="003F4B90" w:rsidRPr="00050654">
        <w:t xml:space="preserve">формата, одобрен </w:t>
      </w:r>
      <w:r w:rsidR="00E26831" w:rsidRPr="00050654">
        <w:t xml:space="preserve">от Изпълнителния директор на Агенция по геодезия, картография и кадастър </w:t>
      </w:r>
      <w:r w:rsidR="003F4B90" w:rsidRPr="00C90F8B">
        <w:t>по реда на §</w:t>
      </w:r>
      <w:r w:rsidR="009E30B7" w:rsidRPr="00C90F8B">
        <w:t xml:space="preserve"> </w:t>
      </w:r>
      <w:r w:rsidR="003F4B90" w:rsidRPr="00C90F8B">
        <w:t>3, ал. 2 от ПЗР на Наредба № РД-02-20-5 от 2016 г. за съдържанието, създаването и поддържането на кадастралната карта и кадастралните регистри</w:t>
      </w:r>
      <w:r w:rsidR="005E3609" w:rsidRPr="00C90F8B">
        <w:t>.</w:t>
      </w:r>
    </w:p>
    <w:p w14:paraId="409AAD73" w14:textId="52F9FAAC" w:rsidR="006F17D8" w:rsidRPr="00DA242B" w:rsidRDefault="00050654" w:rsidP="00DE673E">
      <w:pPr>
        <w:tabs>
          <w:tab w:val="left" w:pos="-5529"/>
        </w:tabs>
        <w:spacing w:line="360" w:lineRule="auto"/>
        <w:ind w:firstLine="993"/>
        <w:jc w:val="both"/>
      </w:pPr>
      <w:r w:rsidRPr="005529E0">
        <w:rPr>
          <w:b/>
          <w:lang w:val="en-US"/>
        </w:rPr>
        <w:t>§</w:t>
      </w:r>
      <w:r w:rsidRPr="005529E0">
        <w:rPr>
          <w:b/>
        </w:rPr>
        <w:t xml:space="preserve"> </w:t>
      </w:r>
      <w:r w:rsidR="00DE673E" w:rsidRPr="005529E0">
        <w:rPr>
          <w:b/>
        </w:rPr>
        <w:t>3</w:t>
      </w:r>
      <w:r>
        <w:t xml:space="preserve">. </w:t>
      </w:r>
      <w:r w:rsidR="000911EA" w:rsidRPr="00DA242B">
        <w:t>До приемане на наредбата по чл.</w:t>
      </w:r>
      <w:r w:rsidR="003E7FF6">
        <w:t xml:space="preserve"> </w:t>
      </w:r>
      <w:r w:rsidR="000911EA" w:rsidRPr="00DA242B">
        <w:t>54, ал.</w:t>
      </w:r>
      <w:r w:rsidR="003E7FF6">
        <w:t xml:space="preserve"> </w:t>
      </w:r>
      <w:r w:rsidR="000911EA" w:rsidRPr="00DA242B">
        <w:t>4 от ЗЗТ, предоставянето на данни от специализираните карта и регистър</w:t>
      </w:r>
      <w:r w:rsidR="00864EAF">
        <w:t xml:space="preserve"> на защитените територии</w:t>
      </w:r>
      <w:r w:rsidR="000911EA" w:rsidRPr="00DA242B">
        <w:t>, се извършва съгласно глава втора „Информация за околната среда“ от Закона за опазване на околната среда</w:t>
      </w:r>
    </w:p>
    <w:p w14:paraId="08FCE242" w14:textId="1E82AD3D" w:rsidR="006F17D8" w:rsidRDefault="00050654" w:rsidP="00DE673E">
      <w:pPr>
        <w:tabs>
          <w:tab w:val="left" w:pos="-5529"/>
        </w:tabs>
        <w:spacing w:line="360" w:lineRule="auto"/>
        <w:ind w:firstLine="993"/>
        <w:jc w:val="both"/>
      </w:pPr>
      <w:r w:rsidRPr="005529E0">
        <w:rPr>
          <w:b/>
          <w:lang w:val="en-US"/>
        </w:rPr>
        <w:t>§</w:t>
      </w:r>
      <w:r w:rsidRPr="005529E0">
        <w:rPr>
          <w:b/>
        </w:rPr>
        <w:t xml:space="preserve"> </w:t>
      </w:r>
      <w:r w:rsidR="00DE673E" w:rsidRPr="005529E0">
        <w:rPr>
          <w:b/>
        </w:rPr>
        <w:t>4</w:t>
      </w:r>
      <w:r w:rsidRPr="005529E0">
        <w:rPr>
          <w:b/>
        </w:rPr>
        <w:t>.</w:t>
      </w:r>
      <w:r>
        <w:t xml:space="preserve"> </w:t>
      </w:r>
      <w:r w:rsidR="005E3609" w:rsidRPr="006F17D8">
        <w:t xml:space="preserve">Наредбата се издава на основание чл. </w:t>
      </w:r>
      <w:r w:rsidR="002E0C18" w:rsidRPr="006F17D8">
        <w:t>54</w:t>
      </w:r>
      <w:r w:rsidR="005E3609" w:rsidRPr="006F17D8">
        <w:t xml:space="preserve">, ал. </w:t>
      </w:r>
      <w:r w:rsidR="002E0C18" w:rsidRPr="006F17D8">
        <w:t>2</w:t>
      </w:r>
      <w:r w:rsidR="009E30B7">
        <w:t xml:space="preserve"> от ЗЗТ</w:t>
      </w:r>
      <w:r w:rsidR="003E7FF6">
        <w:t xml:space="preserve"> и чл. 32, ал. 3 </w:t>
      </w:r>
      <w:r>
        <w:t xml:space="preserve">от </w:t>
      </w:r>
      <w:r w:rsidR="003E7FF6">
        <w:t>ЗКИР</w:t>
      </w:r>
      <w:r w:rsidR="005E3609" w:rsidRPr="006F17D8">
        <w:t>.</w:t>
      </w:r>
    </w:p>
    <w:p w14:paraId="163CCF36" w14:textId="4CFA2D28" w:rsidR="0066041B" w:rsidRPr="0066041B" w:rsidRDefault="0066041B" w:rsidP="0066041B">
      <w:pPr>
        <w:tabs>
          <w:tab w:val="left" w:pos="-5529"/>
        </w:tabs>
        <w:spacing w:line="360" w:lineRule="auto"/>
        <w:ind w:firstLine="993"/>
        <w:jc w:val="both"/>
      </w:pPr>
      <w:r w:rsidRPr="001601EB">
        <w:rPr>
          <w:b/>
        </w:rPr>
        <w:t>§ 5</w:t>
      </w:r>
      <w:r w:rsidRPr="0066041B">
        <w:t>. Указания по прилагането на наредбата дава министърът на околната среда и водите или оправомощено от него длъжностно лице.</w:t>
      </w:r>
    </w:p>
    <w:p w14:paraId="6880AA68" w14:textId="6E769D21" w:rsidR="006F17D8" w:rsidRDefault="00050654" w:rsidP="00DE673E">
      <w:pPr>
        <w:tabs>
          <w:tab w:val="left" w:pos="-5529"/>
        </w:tabs>
        <w:spacing w:line="360" w:lineRule="auto"/>
        <w:ind w:firstLine="993"/>
        <w:jc w:val="both"/>
      </w:pPr>
      <w:r w:rsidRPr="005529E0">
        <w:rPr>
          <w:b/>
          <w:lang w:val="en-US"/>
        </w:rPr>
        <w:t>§</w:t>
      </w:r>
      <w:r w:rsidRPr="005529E0">
        <w:rPr>
          <w:b/>
        </w:rPr>
        <w:t xml:space="preserve"> </w:t>
      </w:r>
      <w:r w:rsidR="00DE673E" w:rsidRPr="005529E0">
        <w:rPr>
          <w:b/>
        </w:rPr>
        <w:t>6</w:t>
      </w:r>
      <w:r>
        <w:t xml:space="preserve">. </w:t>
      </w:r>
      <w:r w:rsidR="005E3609" w:rsidRPr="006F17D8">
        <w:t>Наредбата вл</w:t>
      </w:r>
      <w:r w:rsidR="00310890">
        <w:t>иза в сила с обнародването ѝ в „Държавен вестник“</w:t>
      </w:r>
      <w:r w:rsidR="005E3609" w:rsidRPr="006F17D8">
        <w:t>.</w:t>
      </w:r>
    </w:p>
    <w:p w14:paraId="2B164CF8" w14:textId="77777777" w:rsidR="007B351D" w:rsidRPr="007B351D" w:rsidRDefault="007B351D" w:rsidP="00996290">
      <w:pPr>
        <w:tabs>
          <w:tab w:val="left" w:pos="-5529"/>
        </w:tabs>
        <w:spacing w:line="360" w:lineRule="auto"/>
        <w:jc w:val="both"/>
      </w:pPr>
    </w:p>
    <w:p w14:paraId="1193A33C" w14:textId="5776F68B" w:rsidR="006B4205" w:rsidRPr="00657E4F" w:rsidRDefault="006B4205" w:rsidP="00CC73A0">
      <w:pPr>
        <w:tabs>
          <w:tab w:val="left" w:pos="-5529"/>
        </w:tabs>
        <w:spacing w:line="360" w:lineRule="auto"/>
        <w:ind w:firstLine="900"/>
        <w:jc w:val="both"/>
        <w:rPr>
          <w:b/>
        </w:rPr>
      </w:pPr>
      <w:r w:rsidRPr="00657E4F">
        <w:rPr>
          <w:b/>
        </w:rPr>
        <w:t xml:space="preserve">Приложение №1 към чл. </w:t>
      </w:r>
      <w:r w:rsidR="001739C2" w:rsidRPr="00657E4F">
        <w:rPr>
          <w:b/>
        </w:rPr>
        <w:t>5</w:t>
      </w:r>
      <w:r w:rsidRPr="00657E4F">
        <w:rPr>
          <w:b/>
        </w:rPr>
        <w:t xml:space="preserve"> ал. </w:t>
      </w:r>
      <w:r w:rsidR="00C80232" w:rsidRPr="00657E4F">
        <w:rPr>
          <w:b/>
        </w:rPr>
        <w:t>1, т.</w:t>
      </w:r>
      <w:r w:rsidR="00077D58" w:rsidRPr="00657E4F">
        <w:rPr>
          <w:b/>
        </w:rPr>
        <w:t xml:space="preserve"> </w:t>
      </w:r>
      <w:r w:rsidR="00C80232" w:rsidRPr="00657E4F">
        <w:rPr>
          <w:b/>
        </w:rPr>
        <w:t>2</w:t>
      </w:r>
    </w:p>
    <w:p w14:paraId="67E9DFCE" w14:textId="77777777" w:rsidR="006B4205" w:rsidRPr="00490408" w:rsidRDefault="006B4205" w:rsidP="00996290">
      <w:pPr>
        <w:numPr>
          <w:ilvl w:val="0"/>
          <w:numId w:val="57"/>
        </w:numPr>
        <w:tabs>
          <w:tab w:val="left" w:pos="-5529"/>
        </w:tabs>
        <w:spacing w:line="360" w:lineRule="auto"/>
        <w:ind w:left="0" w:firstLine="907"/>
        <w:jc w:val="both"/>
      </w:pPr>
      <w:r w:rsidRPr="00490408">
        <w:t>Линейни инженерни мрежи и съоръжения на техническата инфраструктура</w:t>
      </w:r>
      <w:r w:rsidR="009D768F" w:rsidRPr="00490408">
        <w:t xml:space="preserve"> </w:t>
      </w:r>
      <w:r w:rsidR="00710037" w:rsidRPr="00490408">
        <w:t>и</w:t>
      </w:r>
      <w:r w:rsidR="009D768F" w:rsidRPr="00490408">
        <w:t xml:space="preserve"> прилежащите им сервитути</w:t>
      </w:r>
      <w:r w:rsidRPr="00490408">
        <w:t>;</w:t>
      </w:r>
    </w:p>
    <w:p w14:paraId="123BC5B8" w14:textId="77777777" w:rsidR="006B4205" w:rsidRPr="00490408" w:rsidRDefault="005648E5" w:rsidP="00996290">
      <w:pPr>
        <w:numPr>
          <w:ilvl w:val="0"/>
          <w:numId w:val="57"/>
        </w:numPr>
        <w:tabs>
          <w:tab w:val="left" w:pos="-5529"/>
        </w:tabs>
        <w:spacing w:line="360" w:lineRule="auto"/>
        <w:ind w:left="0" w:firstLine="907"/>
        <w:jc w:val="both"/>
      </w:pPr>
      <w:proofErr w:type="spellStart"/>
      <w:r w:rsidRPr="00490408">
        <w:t>П</w:t>
      </w:r>
      <w:r w:rsidR="00AA0A6E" w:rsidRPr="00490408">
        <w:t>реместваеми</w:t>
      </w:r>
      <w:proofErr w:type="spellEnd"/>
      <w:r w:rsidR="00AA0A6E" w:rsidRPr="00490408">
        <w:t xml:space="preserve"> обекти, огради, </w:t>
      </w:r>
      <w:r w:rsidR="006B4205" w:rsidRPr="00490408">
        <w:t>съоръжения</w:t>
      </w:r>
      <w:r w:rsidR="00AA0A6E" w:rsidRPr="00490408">
        <w:t xml:space="preserve"> и други </w:t>
      </w:r>
      <w:r w:rsidR="001C61CC">
        <w:t>строежи</w:t>
      </w:r>
      <w:r w:rsidR="006B4205" w:rsidRPr="00490408">
        <w:t>;</w:t>
      </w:r>
    </w:p>
    <w:p w14:paraId="1A1CDC31" w14:textId="77777777" w:rsidR="006B4205" w:rsidRPr="00490408" w:rsidRDefault="006B4205" w:rsidP="00996290">
      <w:pPr>
        <w:numPr>
          <w:ilvl w:val="0"/>
          <w:numId w:val="57"/>
        </w:numPr>
        <w:tabs>
          <w:tab w:val="left" w:pos="-5529"/>
        </w:tabs>
        <w:spacing w:line="360" w:lineRule="auto"/>
        <w:ind w:left="0" w:firstLine="907"/>
        <w:jc w:val="both"/>
      </w:pPr>
      <w:r w:rsidRPr="00490408">
        <w:t>Естествени и изкуствени водни течения, водни площи и хидротехнически обекти, санитарно-охранителни зони;</w:t>
      </w:r>
    </w:p>
    <w:p w14:paraId="60380E0E" w14:textId="77777777" w:rsidR="006B4205" w:rsidRPr="00490408" w:rsidRDefault="006B4205" w:rsidP="00996290">
      <w:pPr>
        <w:numPr>
          <w:ilvl w:val="0"/>
          <w:numId w:val="57"/>
        </w:numPr>
        <w:tabs>
          <w:tab w:val="left" w:pos="-5529"/>
        </w:tabs>
        <w:spacing w:line="360" w:lineRule="auto"/>
        <w:ind w:left="0" w:firstLine="907"/>
        <w:jc w:val="both"/>
      </w:pPr>
      <w:r w:rsidRPr="00490408">
        <w:t>Обекти на туристическата инфраструктура, спортни обекти и съоръжения;</w:t>
      </w:r>
    </w:p>
    <w:p w14:paraId="61800926" w14:textId="77777777" w:rsidR="00CC73A0" w:rsidRDefault="006B4205" w:rsidP="00C27A65">
      <w:pPr>
        <w:numPr>
          <w:ilvl w:val="0"/>
          <w:numId w:val="57"/>
        </w:numPr>
        <w:tabs>
          <w:tab w:val="left" w:pos="-5529"/>
        </w:tabs>
        <w:spacing w:line="360" w:lineRule="auto"/>
        <w:ind w:left="0" w:firstLine="907"/>
        <w:jc w:val="both"/>
      </w:pPr>
      <w:r w:rsidRPr="00490408">
        <w:t>Горите и земите</w:t>
      </w:r>
      <w:r w:rsidR="00077D58">
        <w:t>,</w:t>
      </w:r>
      <w:r w:rsidRPr="00490408">
        <w:t xml:space="preserve"> попадащи в защитени територии от Приложение </w:t>
      </w:r>
      <w:r w:rsidR="00077D58">
        <w:t>№</w:t>
      </w:r>
      <w:r w:rsidR="00C90F8B">
        <w:t xml:space="preserve"> </w:t>
      </w:r>
      <w:r w:rsidRPr="00490408">
        <w:t xml:space="preserve">1 и Приложение </w:t>
      </w:r>
      <w:r w:rsidR="00077D58">
        <w:t>№</w:t>
      </w:r>
      <w:r w:rsidR="00C90F8B">
        <w:t xml:space="preserve"> </w:t>
      </w:r>
      <w:r w:rsidRPr="00490408">
        <w:t>2 на ЗЗТ;</w:t>
      </w:r>
    </w:p>
    <w:p w14:paraId="07EBDD63" w14:textId="1918309B" w:rsidR="00F117A8" w:rsidRPr="00657E4F" w:rsidRDefault="005850F0" w:rsidP="002C0867">
      <w:pPr>
        <w:tabs>
          <w:tab w:val="left" w:pos="-5529"/>
        </w:tabs>
        <w:spacing w:line="360" w:lineRule="auto"/>
        <w:ind w:firstLine="900"/>
        <w:jc w:val="both"/>
        <w:rPr>
          <w:b/>
        </w:rPr>
      </w:pPr>
      <w:r w:rsidRPr="00657E4F">
        <w:rPr>
          <w:b/>
        </w:rPr>
        <w:lastRenderedPageBreak/>
        <w:t>Приложение</w:t>
      </w:r>
      <w:r w:rsidR="00C25619" w:rsidRPr="00657E4F">
        <w:rPr>
          <w:b/>
        </w:rPr>
        <w:t xml:space="preserve"> №</w:t>
      </w:r>
      <w:r w:rsidR="006B4205" w:rsidRPr="00657E4F">
        <w:rPr>
          <w:b/>
        </w:rPr>
        <w:t>2</w:t>
      </w:r>
      <w:r w:rsidRPr="00657E4F">
        <w:rPr>
          <w:b/>
        </w:rPr>
        <w:t xml:space="preserve"> към чл. </w:t>
      </w:r>
      <w:r w:rsidR="00871950" w:rsidRPr="00657E4F">
        <w:rPr>
          <w:b/>
        </w:rPr>
        <w:t>6</w:t>
      </w:r>
      <w:r w:rsidRPr="00657E4F">
        <w:rPr>
          <w:b/>
        </w:rPr>
        <w:t>, ал.</w:t>
      </w:r>
      <w:r w:rsidR="00077D58" w:rsidRPr="00657E4F">
        <w:rPr>
          <w:b/>
        </w:rPr>
        <w:t xml:space="preserve"> </w:t>
      </w:r>
      <w:r w:rsidRPr="00657E4F">
        <w:rPr>
          <w:b/>
        </w:rPr>
        <w:t>1</w:t>
      </w:r>
    </w:p>
    <w:p w14:paraId="7E98C5A0" w14:textId="77777777" w:rsidR="00C25619" w:rsidRPr="00657E4F" w:rsidRDefault="00C25619" w:rsidP="002C0867">
      <w:pPr>
        <w:tabs>
          <w:tab w:val="left" w:pos="-5529"/>
        </w:tabs>
        <w:spacing w:line="360" w:lineRule="auto"/>
        <w:ind w:firstLine="900"/>
        <w:jc w:val="both"/>
        <w:rPr>
          <w:b/>
          <w:highlight w:val="cyan"/>
        </w:rPr>
      </w:pPr>
      <w:r w:rsidRPr="00657E4F">
        <w:rPr>
          <w:b/>
        </w:rPr>
        <w:t>Специализиран регистър на защитените територии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709"/>
        <w:gridCol w:w="708"/>
        <w:gridCol w:w="709"/>
        <w:gridCol w:w="1134"/>
        <w:gridCol w:w="992"/>
        <w:gridCol w:w="993"/>
        <w:gridCol w:w="850"/>
      </w:tblGrid>
      <w:tr w:rsidR="00D912B3" w:rsidRPr="00490408" w14:paraId="7C3B4FEE" w14:textId="77777777" w:rsidTr="00996290">
        <w:trPr>
          <w:trHeight w:val="802"/>
          <w:jc w:val="center"/>
        </w:trPr>
        <w:tc>
          <w:tcPr>
            <w:tcW w:w="1413" w:type="dxa"/>
          </w:tcPr>
          <w:p w14:paraId="45E280D6" w14:textId="77777777" w:rsidR="009E2647" w:rsidRPr="00490408" w:rsidRDefault="009E2647" w:rsidP="00996290">
            <w:pPr>
              <w:spacing w:line="75" w:lineRule="atLeast"/>
              <w:rPr>
                <w:sz w:val="16"/>
                <w:szCs w:val="16"/>
              </w:rPr>
            </w:pPr>
            <w:bookmarkStart w:id="4" w:name="p43211856"/>
            <w:bookmarkEnd w:id="4"/>
            <w:r w:rsidRPr="00490408">
              <w:rPr>
                <w:sz w:val="16"/>
                <w:szCs w:val="16"/>
              </w:rPr>
              <w:t>Уникален идентификационен код на обект</w:t>
            </w:r>
          </w:p>
        </w:tc>
        <w:tc>
          <w:tcPr>
            <w:tcW w:w="1134" w:type="dxa"/>
            <w:shd w:val="clear" w:color="auto" w:fill="auto"/>
          </w:tcPr>
          <w:p w14:paraId="1D75795F" w14:textId="77777777" w:rsidR="009E2647" w:rsidRPr="00490408" w:rsidRDefault="009E2647" w:rsidP="00996290">
            <w:pPr>
              <w:spacing w:line="75" w:lineRule="atLeast"/>
              <w:rPr>
                <w:sz w:val="16"/>
                <w:szCs w:val="16"/>
              </w:rPr>
            </w:pPr>
            <w:r w:rsidRPr="00490408">
              <w:rPr>
                <w:sz w:val="16"/>
                <w:szCs w:val="16"/>
              </w:rPr>
              <w:t>Пореден номер на обекта по ДР</w:t>
            </w:r>
          </w:p>
        </w:tc>
        <w:tc>
          <w:tcPr>
            <w:tcW w:w="709" w:type="dxa"/>
            <w:shd w:val="clear" w:color="auto" w:fill="auto"/>
          </w:tcPr>
          <w:p w14:paraId="3EBDED01" w14:textId="77777777" w:rsidR="009E2647" w:rsidRPr="00490408" w:rsidRDefault="009E2647" w:rsidP="00996290">
            <w:pPr>
              <w:spacing w:line="75" w:lineRule="atLeast"/>
              <w:rPr>
                <w:sz w:val="16"/>
                <w:szCs w:val="16"/>
              </w:rPr>
            </w:pPr>
            <w:r w:rsidRPr="00490408">
              <w:rPr>
                <w:sz w:val="16"/>
                <w:szCs w:val="16"/>
              </w:rPr>
              <w:t>Наименование на обекта</w:t>
            </w:r>
          </w:p>
        </w:tc>
        <w:tc>
          <w:tcPr>
            <w:tcW w:w="708" w:type="dxa"/>
            <w:shd w:val="clear" w:color="auto" w:fill="auto"/>
          </w:tcPr>
          <w:p w14:paraId="173A21BF" w14:textId="77777777" w:rsidR="009E2647" w:rsidRPr="00490408" w:rsidRDefault="009E2647" w:rsidP="00996290">
            <w:pPr>
              <w:spacing w:line="75" w:lineRule="atLeast"/>
              <w:rPr>
                <w:sz w:val="16"/>
                <w:szCs w:val="16"/>
              </w:rPr>
            </w:pPr>
            <w:r w:rsidRPr="00490408">
              <w:rPr>
                <w:sz w:val="16"/>
                <w:szCs w:val="16"/>
              </w:rPr>
              <w:t>Категория на обекта</w:t>
            </w:r>
          </w:p>
        </w:tc>
        <w:tc>
          <w:tcPr>
            <w:tcW w:w="709" w:type="dxa"/>
            <w:shd w:val="clear" w:color="auto" w:fill="auto"/>
          </w:tcPr>
          <w:p w14:paraId="2C2D62D2" w14:textId="77777777" w:rsidR="009E2647" w:rsidRPr="00490408" w:rsidRDefault="009E2647" w:rsidP="00996290">
            <w:pPr>
              <w:spacing w:line="75" w:lineRule="atLeast"/>
              <w:rPr>
                <w:sz w:val="16"/>
                <w:szCs w:val="16"/>
              </w:rPr>
            </w:pPr>
            <w:r w:rsidRPr="00490408">
              <w:rPr>
                <w:sz w:val="16"/>
                <w:szCs w:val="16"/>
              </w:rPr>
              <w:t>Площ на обекта</w:t>
            </w:r>
          </w:p>
        </w:tc>
        <w:tc>
          <w:tcPr>
            <w:tcW w:w="1134" w:type="dxa"/>
            <w:shd w:val="clear" w:color="auto" w:fill="auto"/>
          </w:tcPr>
          <w:p w14:paraId="6434E23C" w14:textId="77777777" w:rsidR="009E2647" w:rsidRPr="00490408" w:rsidRDefault="009E2647" w:rsidP="00996290">
            <w:pPr>
              <w:spacing w:line="75" w:lineRule="atLeast"/>
              <w:rPr>
                <w:sz w:val="16"/>
                <w:szCs w:val="16"/>
              </w:rPr>
            </w:pPr>
            <w:r w:rsidRPr="00490408">
              <w:rPr>
                <w:sz w:val="16"/>
                <w:szCs w:val="16"/>
              </w:rPr>
              <w:t>№ на Заповед за обявяване/ДВ, бр.</w:t>
            </w:r>
          </w:p>
        </w:tc>
        <w:tc>
          <w:tcPr>
            <w:tcW w:w="992" w:type="dxa"/>
            <w:shd w:val="clear" w:color="auto" w:fill="auto"/>
          </w:tcPr>
          <w:p w14:paraId="5BD810BB" w14:textId="77777777" w:rsidR="009E2647" w:rsidRPr="00490408" w:rsidRDefault="009E2647" w:rsidP="00996290">
            <w:pPr>
              <w:spacing w:line="75" w:lineRule="atLeast"/>
              <w:rPr>
                <w:sz w:val="16"/>
                <w:szCs w:val="16"/>
              </w:rPr>
            </w:pPr>
            <w:r w:rsidRPr="00490408">
              <w:rPr>
                <w:sz w:val="16"/>
                <w:szCs w:val="16"/>
              </w:rPr>
              <w:t>№ на Заповед за промени/ ДВ, бр.</w:t>
            </w:r>
          </w:p>
        </w:tc>
        <w:tc>
          <w:tcPr>
            <w:tcW w:w="993" w:type="dxa"/>
            <w:shd w:val="clear" w:color="auto" w:fill="auto"/>
          </w:tcPr>
          <w:p w14:paraId="0B06B638" w14:textId="77777777" w:rsidR="009E2647" w:rsidRPr="00490408" w:rsidRDefault="009E2647" w:rsidP="00996290">
            <w:pPr>
              <w:spacing w:line="75" w:lineRule="atLeast"/>
              <w:rPr>
                <w:sz w:val="16"/>
                <w:szCs w:val="16"/>
              </w:rPr>
            </w:pPr>
            <w:r w:rsidRPr="00490408">
              <w:rPr>
                <w:sz w:val="16"/>
                <w:szCs w:val="16"/>
              </w:rPr>
              <w:t>Идентификатор на имот по КККР</w:t>
            </w:r>
          </w:p>
        </w:tc>
        <w:tc>
          <w:tcPr>
            <w:tcW w:w="850" w:type="dxa"/>
          </w:tcPr>
          <w:p w14:paraId="1B89457B" w14:textId="77777777" w:rsidR="009E2647" w:rsidRPr="00490408" w:rsidRDefault="009E2647" w:rsidP="00996290">
            <w:pPr>
              <w:spacing w:line="75" w:lineRule="atLeast"/>
              <w:rPr>
                <w:sz w:val="16"/>
                <w:szCs w:val="16"/>
              </w:rPr>
            </w:pPr>
            <w:r w:rsidRPr="00490408">
              <w:rPr>
                <w:sz w:val="16"/>
                <w:szCs w:val="16"/>
              </w:rPr>
              <w:t>Технически, количествени и качествени характеристики</w:t>
            </w:r>
          </w:p>
        </w:tc>
      </w:tr>
    </w:tbl>
    <w:p w14:paraId="0A764BE9" w14:textId="77777777" w:rsidR="006B3240" w:rsidRPr="00490408" w:rsidRDefault="006B3240" w:rsidP="002C0867">
      <w:pPr>
        <w:spacing w:line="75" w:lineRule="atLeast"/>
        <w:ind w:firstLine="900"/>
        <w:rPr>
          <w:rFonts w:ascii="Verdana" w:hAnsi="Verdana"/>
          <w:sz w:val="21"/>
          <w:szCs w:val="21"/>
        </w:rPr>
      </w:pPr>
    </w:p>
    <w:p w14:paraId="774AD33A" w14:textId="77777777" w:rsidR="00AD4B41" w:rsidRPr="00490408" w:rsidRDefault="00AD4B41" w:rsidP="002C0867">
      <w:pPr>
        <w:spacing w:line="75" w:lineRule="atLeast"/>
        <w:ind w:firstLine="900"/>
        <w:rPr>
          <w:rFonts w:ascii="Verdana" w:hAnsi="Verdana"/>
          <w:sz w:val="21"/>
          <w:szCs w:val="21"/>
        </w:rPr>
      </w:pPr>
    </w:p>
    <w:p w14:paraId="0C965102" w14:textId="33DE7B24" w:rsidR="009E2036" w:rsidRPr="00657E4F" w:rsidRDefault="009E2036" w:rsidP="002C0867">
      <w:pPr>
        <w:tabs>
          <w:tab w:val="left" w:pos="-5529"/>
        </w:tabs>
        <w:spacing w:line="360" w:lineRule="auto"/>
        <w:ind w:firstLine="900"/>
        <w:jc w:val="both"/>
        <w:rPr>
          <w:b/>
        </w:rPr>
      </w:pPr>
      <w:r w:rsidRPr="00657E4F">
        <w:rPr>
          <w:b/>
        </w:rPr>
        <w:t>Приложение №</w:t>
      </w:r>
      <w:r w:rsidR="006B4205" w:rsidRPr="00657E4F">
        <w:rPr>
          <w:b/>
        </w:rPr>
        <w:t>3</w:t>
      </w:r>
      <w:r w:rsidRPr="00657E4F">
        <w:rPr>
          <w:b/>
        </w:rPr>
        <w:t xml:space="preserve"> към чл. </w:t>
      </w:r>
      <w:r w:rsidR="001739C2" w:rsidRPr="00657E4F">
        <w:rPr>
          <w:b/>
        </w:rPr>
        <w:t>1</w:t>
      </w:r>
      <w:r w:rsidR="00864EAF">
        <w:rPr>
          <w:b/>
        </w:rPr>
        <w:t>2</w:t>
      </w:r>
      <w:r w:rsidRPr="00657E4F">
        <w:rPr>
          <w:b/>
        </w:rPr>
        <w:t xml:space="preserve">, ал. </w:t>
      </w:r>
      <w:r w:rsidR="00F90529" w:rsidRPr="00657E4F">
        <w:rPr>
          <w:b/>
        </w:rPr>
        <w:t>1</w:t>
      </w:r>
    </w:p>
    <w:p w14:paraId="7DAE73CB" w14:textId="77777777" w:rsidR="009E2036" w:rsidRPr="00657E4F" w:rsidRDefault="009E2036" w:rsidP="002C0867">
      <w:pPr>
        <w:tabs>
          <w:tab w:val="left" w:pos="-5529"/>
        </w:tabs>
        <w:spacing w:line="360" w:lineRule="auto"/>
        <w:ind w:firstLine="900"/>
        <w:jc w:val="both"/>
        <w:rPr>
          <w:b/>
        </w:rPr>
      </w:pPr>
      <w:r w:rsidRPr="00657E4F">
        <w:rPr>
          <w:b/>
        </w:rPr>
        <w:t xml:space="preserve">Материали и данни, предоставяни от изпълнителя, при </w:t>
      </w:r>
      <w:r w:rsidR="00D8684C" w:rsidRPr="00657E4F">
        <w:rPr>
          <w:b/>
        </w:rPr>
        <w:t xml:space="preserve">създаването </w:t>
      </w:r>
      <w:r w:rsidR="00A36335" w:rsidRPr="00657E4F">
        <w:rPr>
          <w:b/>
        </w:rPr>
        <w:t xml:space="preserve">и поддържането </w:t>
      </w:r>
      <w:r w:rsidRPr="00657E4F">
        <w:rPr>
          <w:b/>
        </w:rPr>
        <w:t>на</w:t>
      </w:r>
      <w:r w:rsidR="005B7C7F" w:rsidRPr="00657E4F">
        <w:rPr>
          <w:b/>
        </w:rPr>
        <w:t xml:space="preserve"> </w:t>
      </w:r>
      <w:r w:rsidRPr="00657E4F">
        <w:rPr>
          <w:b/>
        </w:rPr>
        <w:t>специализираните карти и регистри</w:t>
      </w:r>
      <w:r w:rsidR="007623AE" w:rsidRPr="00657E4F">
        <w:rPr>
          <w:b/>
        </w:rPr>
        <w:t>:</w:t>
      </w:r>
    </w:p>
    <w:p w14:paraId="289D2A2F" w14:textId="77777777" w:rsidR="009E2036" w:rsidRPr="00490408" w:rsidRDefault="009E2036" w:rsidP="002C0867">
      <w:pPr>
        <w:tabs>
          <w:tab w:val="left" w:pos="-5529"/>
        </w:tabs>
        <w:spacing w:line="360" w:lineRule="auto"/>
        <w:ind w:firstLine="900"/>
        <w:jc w:val="both"/>
      </w:pPr>
      <w:r w:rsidRPr="00490408">
        <w:t>1. Обяснителна записка, която съдържа:</w:t>
      </w:r>
    </w:p>
    <w:p w14:paraId="3068153B" w14:textId="77777777" w:rsidR="009E2036" w:rsidRPr="00490408" w:rsidRDefault="009E2036" w:rsidP="002C0867">
      <w:pPr>
        <w:tabs>
          <w:tab w:val="left" w:pos="-5529"/>
        </w:tabs>
        <w:spacing w:line="360" w:lineRule="auto"/>
        <w:ind w:firstLine="900"/>
        <w:jc w:val="both"/>
      </w:pPr>
      <w:r w:rsidRPr="00490408">
        <w:t>1.1.</w:t>
      </w:r>
      <w:r w:rsidR="00D92F06" w:rsidRPr="00490408">
        <w:t xml:space="preserve"> </w:t>
      </w:r>
      <w:r w:rsidRPr="00490408">
        <w:t>Местонахождение, предназначение на територията, категория на защитената територия, обобщени</w:t>
      </w:r>
      <w:r w:rsidR="00FF4A1D" w:rsidRPr="00490408">
        <w:t xml:space="preserve"> </w:t>
      </w:r>
      <w:r w:rsidRPr="00490408">
        <w:t xml:space="preserve">характеристики и площ, обобщени данни за собственост и начин на трайно ползване на имотите, </w:t>
      </w:r>
      <w:r w:rsidR="00C25619" w:rsidRPr="00490408">
        <w:t>данни за акт за собственост, заповед за обявяване и др</w:t>
      </w:r>
      <w:r w:rsidR="00826DF9" w:rsidRPr="00490408">
        <w:t>.</w:t>
      </w:r>
      <w:r w:rsidR="00D92F06" w:rsidRPr="00490408">
        <w:t>;</w:t>
      </w:r>
    </w:p>
    <w:p w14:paraId="24034F34" w14:textId="47836163" w:rsidR="00D92F06" w:rsidRPr="00490408" w:rsidRDefault="009E2036" w:rsidP="002C0867">
      <w:pPr>
        <w:tabs>
          <w:tab w:val="left" w:pos="-5529"/>
        </w:tabs>
        <w:spacing w:line="360" w:lineRule="auto"/>
        <w:ind w:firstLine="900"/>
        <w:jc w:val="both"/>
      </w:pPr>
      <w:r w:rsidRPr="00490408">
        <w:t>1.2.</w:t>
      </w:r>
      <w:r w:rsidR="00D92F06" w:rsidRPr="00490408">
        <w:t xml:space="preserve"> </w:t>
      </w:r>
      <w:r w:rsidRPr="00490408">
        <w:t>Използвани изходни карти, планове и материали, актове</w:t>
      </w:r>
      <w:r w:rsidR="00864EAF">
        <w:t xml:space="preserve"> за</w:t>
      </w:r>
      <w:r w:rsidR="00C25619" w:rsidRPr="00490408">
        <w:t xml:space="preserve"> </w:t>
      </w:r>
      <w:r w:rsidRPr="00490408">
        <w:t xml:space="preserve">собственост, опис на точките от държавната </w:t>
      </w:r>
      <w:proofErr w:type="spellStart"/>
      <w:r w:rsidRPr="00490408">
        <w:t>геодезическа</w:t>
      </w:r>
      <w:proofErr w:type="spellEnd"/>
      <w:r w:rsidRPr="00490408">
        <w:t xml:space="preserve"> мрежа, </w:t>
      </w:r>
      <w:proofErr w:type="spellStart"/>
      <w:r w:rsidRPr="00490408">
        <w:t>геодезическата</w:t>
      </w:r>
      <w:proofErr w:type="spellEnd"/>
      <w:r w:rsidR="00C25619" w:rsidRPr="00490408">
        <w:t xml:space="preserve"> </w:t>
      </w:r>
      <w:r w:rsidRPr="00490408">
        <w:t xml:space="preserve">мрежа с местно предназначение и работната </w:t>
      </w:r>
      <w:proofErr w:type="spellStart"/>
      <w:r w:rsidRPr="00490408">
        <w:t>геодезическа</w:t>
      </w:r>
      <w:proofErr w:type="spellEnd"/>
      <w:r w:rsidRPr="00490408">
        <w:t xml:space="preserve"> основа</w:t>
      </w:r>
      <w:r w:rsidR="00D92F06" w:rsidRPr="00490408">
        <w:t>;</w:t>
      </w:r>
    </w:p>
    <w:p w14:paraId="2E023E68" w14:textId="77777777" w:rsidR="009E2036" w:rsidRPr="00490408" w:rsidRDefault="009E2036" w:rsidP="002C0867">
      <w:pPr>
        <w:tabs>
          <w:tab w:val="left" w:pos="-5529"/>
        </w:tabs>
        <w:spacing w:line="360" w:lineRule="auto"/>
        <w:ind w:firstLine="900"/>
        <w:jc w:val="both"/>
      </w:pPr>
      <w:r w:rsidRPr="00490408">
        <w:t xml:space="preserve">1.3. </w:t>
      </w:r>
      <w:r w:rsidR="00D92F06" w:rsidRPr="00490408">
        <w:t xml:space="preserve">Описание </w:t>
      </w:r>
      <w:r w:rsidRPr="00490408">
        <w:t xml:space="preserve">на извършените </w:t>
      </w:r>
      <w:proofErr w:type="spellStart"/>
      <w:r w:rsidRPr="00490408">
        <w:t>геодезически</w:t>
      </w:r>
      <w:proofErr w:type="spellEnd"/>
      <w:r w:rsidRPr="00490408">
        <w:t xml:space="preserve"> работи, използваните технологии за заснемане,</w:t>
      </w:r>
      <w:r w:rsidR="00964514" w:rsidRPr="00490408">
        <w:t xml:space="preserve"> </w:t>
      </w:r>
      <w:r w:rsidRPr="00490408">
        <w:t>програмни продукти, мащаб</w:t>
      </w:r>
      <w:r w:rsidR="00D92F06" w:rsidRPr="00490408">
        <w:t>;</w:t>
      </w:r>
    </w:p>
    <w:p w14:paraId="2720DE52" w14:textId="77777777" w:rsidR="00387D04" w:rsidRPr="00490408" w:rsidRDefault="009E2036" w:rsidP="002C0867">
      <w:pPr>
        <w:tabs>
          <w:tab w:val="left" w:pos="-5529"/>
        </w:tabs>
        <w:spacing w:line="360" w:lineRule="auto"/>
        <w:ind w:firstLine="900"/>
        <w:jc w:val="both"/>
      </w:pPr>
      <w:r w:rsidRPr="00490408">
        <w:t xml:space="preserve">1.4. </w:t>
      </w:r>
      <w:r w:rsidR="002C3B51" w:rsidRPr="00490408">
        <w:t>Наименование</w:t>
      </w:r>
      <w:r w:rsidRPr="00490408">
        <w:t xml:space="preserve"> на изпълнител</w:t>
      </w:r>
      <w:r w:rsidR="00D92F06" w:rsidRPr="00490408">
        <w:t>;</w:t>
      </w:r>
    </w:p>
    <w:p w14:paraId="32FDAEA8" w14:textId="77777777" w:rsidR="009E2036" w:rsidRPr="00490408" w:rsidRDefault="00387D04" w:rsidP="002C0867">
      <w:pPr>
        <w:tabs>
          <w:tab w:val="left" w:pos="-5529"/>
        </w:tabs>
        <w:spacing w:line="360" w:lineRule="auto"/>
        <w:ind w:firstLine="900"/>
        <w:jc w:val="both"/>
      </w:pPr>
      <w:r w:rsidRPr="00490408">
        <w:t>1.5.</w:t>
      </w:r>
      <w:r w:rsidR="009E2036" w:rsidRPr="00490408">
        <w:t xml:space="preserve"> </w:t>
      </w:r>
      <w:r w:rsidRPr="00490408">
        <w:t>Г</w:t>
      </w:r>
      <w:r w:rsidR="009E2036" w:rsidRPr="00490408">
        <w:t xml:space="preserve">одина и месец на </w:t>
      </w:r>
      <w:r w:rsidR="00D8684C">
        <w:t>създаване</w:t>
      </w:r>
      <w:r w:rsidR="00D8684C" w:rsidRPr="00490408">
        <w:t xml:space="preserve"> </w:t>
      </w:r>
      <w:r w:rsidR="009E2036" w:rsidRPr="00490408">
        <w:t>и други</w:t>
      </w:r>
      <w:r w:rsidR="00C25619" w:rsidRPr="00490408">
        <w:t xml:space="preserve"> </w:t>
      </w:r>
      <w:r w:rsidR="009E2036" w:rsidRPr="00490408">
        <w:t>характерни особености.</w:t>
      </w:r>
    </w:p>
    <w:p w14:paraId="492225B8" w14:textId="77777777" w:rsidR="009E2036" w:rsidRPr="00490408" w:rsidRDefault="009E2036" w:rsidP="002C0867">
      <w:pPr>
        <w:tabs>
          <w:tab w:val="left" w:pos="-5529"/>
        </w:tabs>
        <w:spacing w:line="360" w:lineRule="auto"/>
        <w:ind w:firstLine="900"/>
        <w:jc w:val="both"/>
      </w:pPr>
      <w:r w:rsidRPr="00490408">
        <w:t>2. Резултати от измерванията в цифров вид.</w:t>
      </w:r>
    </w:p>
    <w:p w14:paraId="3E0DD0A5" w14:textId="77777777" w:rsidR="009E2036" w:rsidRPr="00490408" w:rsidRDefault="009E2036" w:rsidP="002C0867">
      <w:pPr>
        <w:tabs>
          <w:tab w:val="left" w:pos="-5529"/>
        </w:tabs>
        <w:spacing w:line="360" w:lineRule="auto"/>
        <w:ind w:firstLine="900"/>
        <w:jc w:val="both"/>
      </w:pPr>
      <w:r w:rsidRPr="00490408">
        <w:t>3. Резултати от изчисляването на координатите на подробните точки в</w:t>
      </w:r>
      <w:r w:rsidR="00C25619" w:rsidRPr="00490408">
        <w:t xml:space="preserve"> </w:t>
      </w:r>
      <w:r w:rsidRPr="00490408">
        <w:t>цифров вид.</w:t>
      </w:r>
    </w:p>
    <w:p w14:paraId="330A2AC0" w14:textId="77777777" w:rsidR="009E2036" w:rsidRPr="007C4FBB" w:rsidRDefault="009E2036" w:rsidP="002C0867">
      <w:pPr>
        <w:tabs>
          <w:tab w:val="left" w:pos="-5529"/>
        </w:tabs>
        <w:spacing w:line="360" w:lineRule="auto"/>
        <w:ind w:firstLine="900"/>
        <w:jc w:val="both"/>
      </w:pPr>
      <w:r w:rsidRPr="00490408">
        <w:t xml:space="preserve">4. Специализирана карта на </w:t>
      </w:r>
      <w:r w:rsidR="002009ED" w:rsidRPr="007C4FBB">
        <w:t>защитената територия</w:t>
      </w:r>
      <w:r w:rsidR="007C4FBB">
        <w:t xml:space="preserve"> или група от защитени територии</w:t>
      </w:r>
      <w:r w:rsidR="002009ED" w:rsidRPr="007C4FBB">
        <w:t xml:space="preserve"> </w:t>
      </w:r>
      <w:r w:rsidR="005B04C8">
        <w:t>по чл. 5</w:t>
      </w:r>
      <w:r w:rsidRPr="007C4FBB">
        <w:t xml:space="preserve"> в цифров вид.</w:t>
      </w:r>
    </w:p>
    <w:p w14:paraId="2816D54D" w14:textId="77777777" w:rsidR="009E2036" w:rsidRPr="00490408" w:rsidRDefault="00C61CD9" w:rsidP="002C0867">
      <w:pPr>
        <w:tabs>
          <w:tab w:val="left" w:pos="-5529"/>
        </w:tabs>
        <w:spacing w:line="360" w:lineRule="auto"/>
        <w:ind w:firstLine="900"/>
        <w:jc w:val="both"/>
      </w:pPr>
      <w:r w:rsidRPr="007C4FBB">
        <w:t>5</w:t>
      </w:r>
      <w:r w:rsidR="009E2036" w:rsidRPr="007C4FBB">
        <w:t>. Специализиран регистър на</w:t>
      </w:r>
      <w:r w:rsidR="002009ED" w:rsidRPr="007C4FBB">
        <w:t xml:space="preserve"> защитената територия</w:t>
      </w:r>
      <w:r w:rsidR="009E2036" w:rsidRPr="007C4FBB">
        <w:t xml:space="preserve"> </w:t>
      </w:r>
      <w:r w:rsidR="007C4FBB">
        <w:t>или група от защитени територии</w:t>
      </w:r>
      <w:r w:rsidR="007C4FBB" w:rsidRPr="00490408">
        <w:t xml:space="preserve"> </w:t>
      </w:r>
      <w:r w:rsidR="005B04C8">
        <w:t>по чл. 6</w:t>
      </w:r>
      <w:r w:rsidR="009E2036" w:rsidRPr="00490408">
        <w:t xml:space="preserve"> в цифров вид.</w:t>
      </w:r>
    </w:p>
    <w:p w14:paraId="0F01C4BD" w14:textId="77777777" w:rsidR="009E2036" w:rsidRPr="00490408" w:rsidRDefault="00C61CD9" w:rsidP="002C0867">
      <w:pPr>
        <w:tabs>
          <w:tab w:val="left" w:pos="-5529"/>
        </w:tabs>
        <w:spacing w:line="360" w:lineRule="auto"/>
        <w:ind w:firstLine="900"/>
        <w:jc w:val="both"/>
      </w:pPr>
      <w:r w:rsidRPr="00490408">
        <w:t>6</w:t>
      </w:r>
      <w:r w:rsidR="009E2036" w:rsidRPr="00490408">
        <w:t>. Други материали и данни съгласно техническото задание.</w:t>
      </w:r>
    </w:p>
    <w:p w14:paraId="51E5515D" w14:textId="77777777" w:rsidR="004A631F" w:rsidRDefault="009E2036" w:rsidP="008D4478">
      <w:pPr>
        <w:tabs>
          <w:tab w:val="left" w:pos="-5529"/>
        </w:tabs>
        <w:spacing w:line="360" w:lineRule="auto"/>
        <w:ind w:firstLine="900"/>
        <w:jc w:val="both"/>
      </w:pPr>
      <w:r w:rsidRPr="00490408">
        <w:t xml:space="preserve">Материалите и данните </w:t>
      </w:r>
      <w:r w:rsidR="008E4530" w:rsidRPr="00490408">
        <w:t xml:space="preserve">се предоставят </w:t>
      </w:r>
      <w:r w:rsidRPr="00490408">
        <w:t>в цифров вид</w:t>
      </w:r>
      <w:r w:rsidR="00984048">
        <w:t xml:space="preserve">, във формàта, </w:t>
      </w:r>
      <w:r w:rsidR="00324A7D">
        <w:t>определе</w:t>
      </w:r>
      <w:r w:rsidR="00984048">
        <w:t xml:space="preserve">н </w:t>
      </w:r>
      <w:r w:rsidR="00324A7D">
        <w:t>с</w:t>
      </w:r>
      <w:r w:rsidR="00984048">
        <w:t xml:space="preserve"> техническото задание</w:t>
      </w:r>
      <w:r w:rsidRPr="00490408">
        <w:t xml:space="preserve">. </w:t>
      </w:r>
      <w:r w:rsidR="004A631F">
        <w:t xml:space="preserve">Форматът на представяне на данните от преки </w:t>
      </w:r>
      <w:proofErr w:type="spellStart"/>
      <w:r w:rsidR="004A631F">
        <w:t>геодезически</w:t>
      </w:r>
      <w:proofErr w:type="spellEnd"/>
      <w:r w:rsidR="004A631F">
        <w:t xml:space="preserve"> измервания е съгласно приложение №3 от </w:t>
      </w:r>
      <w:r w:rsidR="004A631F" w:rsidRPr="002278D0">
        <w:t xml:space="preserve">Наредба №19 от 2001 г. за контрол и приемане на кадастралната карта и кадастралните регистри, а при използване на ГНСС – измерванията се извършват и резултатите от тях се предоставят съгласно изискванията на Инструкция №РД-02-20-25 от 20.09.2011 г. за определяне на </w:t>
      </w:r>
      <w:proofErr w:type="spellStart"/>
      <w:r w:rsidR="004A631F" w:rsidRPr="002278D0">
        <w:t>геодезически</w:t>
      </w:r>
      <w:proofErr w:type="spellEnd"/>
      <w:r w:rsidR="004A631F" w:rsidRPr="002278D0">
        <w:t xml:space="preserve"> точки с помощта на глобални н</w:t>
      </w:r>
      <w:r w:rsidR="004A631F">
        <w:t>авигационни спътникови системи.</w:t>
      </w:r>
    </w:p>
    <w:p w14:paraId="66BCA5EF" w14:textId="77777777" w:rsidR="001A08BA" w:rsidRDefault="001A08BA" w:rsidP="00BB43C9">
      <w:pPr>
        <w:spacing w:line="360" w:lineRule="auto"/>
        <w:rPr>
          <w:b/>
        </w:rPr>
      </w:pPr>
    </w:p>
    <w:p w14:paraId="6D364FC0" w14:textId="77777777" w:rsidR="001A08BA" w:rsidRDefault="001A08BA" w:rsidP="00BB43C9">
      <w:pPr>
        <w:spacing w:line="360" w:lineRule="auto"/>
        <w:rPr>
          <w:b/>
        </w:rPr>
      </w:pPr>
    </w:p>
    <w:p w14:paraId="656F3A4B" w14:textId="2B26090F" w:rsidR="00BB43C9" w:rsidRPr="00490408" w:rsidRDefault="00BB43C9" w:rsidP="00BB43C9">
      <w:pPr>
        <w:spacing w:line="360" w:lineRule="auto"/>
        <w:rPr>
          <w:b/>
        </w:rPr>
      </w:pPr>
      <w:r w:rsidRPr="00490408">
        <w:rPr>
          <w:b/>
        </w:rPr>
        <w:t>…………………………..</w:t>
      </w:r>
      <w:r w:rsidRPr="00490408">
        <w:rPr>
          <w:b/>
        </w:rPr>
        <w:tab/>
        <w:t xml:space="preserve">                                                            ………………………….</w:t>
      </w:r>
    </w:p>
    <w:p w14:paraId="771C4375" w14:textId="77777777" w:rsidR="00BB43C9" w:rsidRPr="00490408" w:rsidRDefault="00BB43C9" w:rsidP="00BB43C9">
      <w:pPr>
        <w:spacing w:line="360" w:lineRule="auto"/>
        <w:ind w:left="4820" w:hanging="4820"/>
        <w:rPr>
          <w:b/>
          <w:sz w:val="20"/>
          <w:szCs w:val="20"/>
        </w:rPr>
      </w:pPr>
      <w:r w:rsidRPr="00490408">
        <w:rPr>
          <w:b/>
          <w:sz w:val="20"/>
          <w:szCs w:val="20"/>
        </w:rPr>
        <w:t>МИНИСТЪР НА ОКОЛНАТА</w:t>
      </w:r>
      <w:r w:rsidRPr="00490408">
        <w:rPr>
          <w:b/>
          <w:sz w:val="20"/>
          <w:szCs w:val="20"/>
        </w:rPr>
        <w:tab/>
      </w:r>
      <w:r w:rsidRPr="00490408">
        <w:rPr>
          <w:b/>
          <w:sz w:val="20"/>
          <w:szCs w:val="20"/>
        </w:rPr>
        <w:tab/>
        <w:t xml:space="preserve">                           МИНИСТЪР НА РЕГИОНАЛНОТО</w:t>
      </w:r>
    </w:p>
    <w:p w14:paraId="1254D525" w14:textId="77777777" w:rsidR="006B5267" w:rsidRPr="00490408" w:rsidRDefault="00BB43C9" w:rsidP="00C27A65">
      <w:pPr>
        <w:spacing w:line="360" w:lineRule="auto"/>
        <w:ind w:left="4820" w:hanging="4820"/>
      </w:pPr>
      <w:r w:rsidRPr="00490408">
        <w:rPr>
          <w:b/>
          <w:sz w:val="20"/>
          <w:szCs w:val="20"/>
        </w:rPr>
        <w:t>СРЕДА И ВОДИТЕ                                                                                        РАЗВИТИЕ И БЛАГОУСТРОЙСТВОТО</w:t>
      </w:r>
    </w:p>
    <w:sectPr w:rsidR="006B5267" w:rsidRPr="00490408" w:rsidSect="00531541">
      <w:headerReference w:type="default" r:id="rId8"/>
      <w:pgSz w:w="11907" w:h="16840" w:code="9"/>
      <w:pgMar w:top="1134" w:right="927" w:bottom="851" w:left="990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59830" w14:textId="77777777" w:rsidR="00724BB3" w:rsidRPr="000255E3" w:rsidRDefault="00724BB3">
      <w:pPr>
        <w:rPr>
          <w:sz w:val="23"/>
          <w:szCs w:val="23"/>
        </w:rPr>
      </w:pPr>
      <w:r w:rsidRPr="000255E3">
        <w:rPr>
          <w:sz w:val="23"/>
          <w:szCs w:val="23"/>
        </w:rPr>
        <w:separator/>
      </w:r>
    </w:p>
  </w:endnote>
  <w:endnote w:type="continuationSeparator" w:id="0">
    <w:p w14:paraId="34F48B1E" w14:textId="77777777" w:rsidR="00724BB3" w:rsidRPr="000255E3" w:rsidRDefault="00724BB3">
      <w:pPr>
        <w:rPr>
          <w:sz w:val="23"/>
          <w:szCs w:val="23"/>
        </w:rPr>
      </w:pPr>
      <w:r w:rsidRPr="000255E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005E9" w14:textId="77777777" w:rsidR="00724BB3" w:rsidRPr="000255E3" w:rsidRDefault="00724BB3">
      <w:pPr>
        <w:rPr>
          <w:sz w:val="23"/>
          <w:szCs w:val="23"/>
        </w:rPr>
      </w:pPr>
      <w:r w:rsidRPr="000255E3">
        <w:rPr>
          <w:sz w:val="23"/>
          <w:szCs w:val="23"/>
        </w:rPr>
        <w:separator/>
      </w:r>
    </w:p>
  </w:footnote>
  <w:footnote w:type="continuationSeparator" w:id="0">
    <w:p w14:paraId="7684E712" w14:textId="77777777" w:rsidR="00724BB3" w:rsidRPr="000255E3" w:rsidRDefault="00724BB3">
      <w:pPr>
        <w:rPr>
          <w:sz w:val="23"/>
          <w:szCs w:val="23"/>
        </w:rPr>
      </w:pPr>
      <w:r w:rsidRPr="000255E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A050D" w14:textId="360602AE" w:rsidR="005B2010" w:rsidRPr="000255E3" w:rsidRDefault="005B2010">
    <w:pPr>
      <w:framePr w:wrap="around" w:vAnchor="text" w:hAnchor="margin" w:xAlign="right" w:y="1"/>
      <w:rPr>
        <w:rStyle w:val="PageNumber"/>
        <w:sz w:val="19"/>
        <w:szCs w:val="19"/>
      </w:rPr>
    </w:pPr>
    <w:r w:rsidRPr="000255E3">
      <w:rPr>
        <w:rStyle w:val="PageNumber"/>
        <w:sz w:val="19"/>
        <w:szCs w:val="19"/>
      </w:rPr>
      <w:fldChar w:fldCharType="begin"/>
    </w:r>
    <w:r w:rsidRPr="000255E3">
      <w:rPr>
        <w:rStyle w:val="PageNumber"/>
        <w:sz w:val="19"/>
        <w:szCs w:val="19"/>
      </w:rPr>
      <w:instrText xml:space="preserve">PAGE  </w:instrText>
    </w:r>
    <w:r w:rsidRPr="000255E3">
      <w:rPr>
        <w:rStyle w:val="PageNumber"/>
        <w:sz w:val="19"/>
        <w:szCs w:val="19"/>
      </w:rPr>
      <w:fldChar w:fldCharType="separate"/>
    </w:r>
    <w:r w:rsidR="008C092E">
      <w:rPr>
        <w:rStyle w:val="PageNumber"/>
        <w:noProof/>
        <w:sz w:val="19"/>
        <w:szCs w:val="19"/>
      </w:rPr>
      <w:t>11</w:t>
    </w:r>
    <w:r w:rsidRPr="000255E3">
      <w:rPr>
        <w:rStyle w:val="PageNumber"/>
        <w:sz w:val="19"/>
        <w:szCs w:val="19"/>
      </w:rPr>
      <w:fldChar w:fldCharType="end"/>
    </w:r>
  </w:p>
  <w:p w14:paraId="32208416" w14:textId="77777777" w:rsidR="005B2010" w:rsidRPr="000255E3" w:rsidRDefault="005B2010" w:rsidP="0041195F">
    <w:pPr>
      <w:tabs>
        <w:tab w:val="center" w:pos="4961"/>
        <w:tab w:val="left" w:pos="6515"/>
      </w:tabs>
      <w:jc w:val="center"/>
      <w:rPr>
        <w:sz w:val="19"/>
        <w:szCs w:val="19"/>
      </w:rPr>
    </w:pPr>
    <w:r w:rsidRPr="000255E3">
      <w:rPr>
        <w:sz w:val="19"/>
        <w:szCs w:val="19"/>
      </w:rPr>
      <w:t>ПРОЕКТ за Наредба за специализираната карта и регистър на защитените територии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EAA"/>
    <w:multiLevelType w:val="hybridMultilevel"/>
    <w:tmpl w:val="C05C38DA"/>
    <w:lvl w:ilvl="0" w:tplc="3AECE1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6C83ABE">
      <w:start w:val="1"/>
      <w:numFmt w:val="decimal"/>
      <w:lvlText w:val="(%2)"/>
      <w:lvlJc w:val="left"/>
      <w:pPr>
        <w:ind w:left="1731" w:hanging="43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97D22E9"/>
    <w:multiLevelType w:val="hybridMultilevel"/>
    <w:tmpl w:val="F7E6DB3A"/>
    <w:lvl w:ilvl="0" w:tplc="EFA07182">
      <w:start w:val="1"/>
      <w:numFmt w:val="decimal"/>
      <w:lvlText w:val="Чл. %1."/>
      <w:lvlJc w:val="left"/>
      <w:pPr>
        <w:ind w:left="93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16" w:hanging="360"/>
      </w:pPr>
    </w:lvl>
    <w:lvl w:ilvl="2" w:tplc="0402001B" w:tentative="1">
      <w:start w:val="1"/>
      <w:numFmt w:val="lowerRoman"/>
      <w:lvlText w:val="%3."/>
      <w:lvlJc w:val="right"/>
      <w:pPr>
        <w:ind w:left="2736" w:hanging="180"/>
      </w:pPr>
    </w:lvl>
    <w:lvl w:ilvl="3" w:tplc="0402000F" w:tentative="1">
      <w:start w:val="1"/>
      <w:numFmt w:val="decimal"/>
      <w:lvlText w:val="%4."/>
      <w:lvlJc w:val="left"/>
      <w:pPr>
        <w:ind w:left="3456" w:hanging="360"/>
      </w:pPr>
    </w:lvl>
    <w:lvl w:ilvl="4" w:tplc="04020019" w:tentative="1">
      <w:start w:val="1"/>
      <w:numFmt w:val="lowerLetter"/>
      <w:lvlText w:val="%5."/>
      <w:lvlJc w:val="left"/>
      <w:pPr>
        <w:ind w:left="4176" w:hanging="360"/>
      </w:pPr>
    </w:lvl>
    <w:lvl w:ilvl="5" w:tplc="0402001B" w:tentative="1">
      <w:start w:val="1"/>
      <w:numFmt w:val="lowerRoman"/>
      <w:lvlText w:val="%6."/>
      <w:lvlJc w:val="right"/>
      <w:pPr>
        <w:ind w:left="4896" w:hanging="180"/>
      </w:pPr>
    </w:lvl>
    <w:lvl w:ilvl="6" w:tplc="0402000F" w:tentative="1">
      <w:start w:val="1"/>
      <w:numFmt w:val="decimal"/>
      <w:lvlText w:val="%7."/>
      <w:lvlJc w:val="left"/>
      <w:pPr>
        <w:ind w:left="5616" w:hanging="360"/>
      </w:pPr>
    </w:lvl>
    <w:lvl w:ilvl="7" w:tplc="04020019" w:tentative="1">
      <w:start w:val="1"/>
      <w:numFmt w:val="lowerLetter"/>
      <w:lvlText w:val="%8."/>
      <w:lvlJc w:val="left"/>
      <w:pPr>
        <w:ind w:left="6336" w:hanging="360"/>
      </w:pPr>
    </w:lvl>
    <w:lvl w:ilvl="8" w:tplc="0402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0B48706E"/>
    <w:multiLevelType w:val="hybridMultilevel"/>
    <w:tmpl w:val="EEE673C2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16"/>
        </w:tabs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6"/>
        </w:tabs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</w:lvl>
  </w:abstractNum>
  <w:abstractNum w:abstractNumId="3" w15:restartNumberingAfterBreak="0">
    <w:nsid w:val="0C1C5163"/>
    <w:multiLevelType w:val="hybridMultilevel"/>
    <w:tmpl w:val="0DB4F91C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36"/>
        </w:tabs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6"/>
        </w:tabs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6"/>
        </w:tabs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6"/>
        </w:tabs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6"/>
        </w:tabs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6"/>
        </w:tabs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6"/>
        </w:tabs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6"/>
        </w:tabs>
        <w:ind w:left="6176" w:hanging="360"/>
      </w:pPr>
      <w:rPr>
        <w:rFonts w:ascii="Wingdings" w:hAnsi="Wingdings" w:hint="default"/>
      </w:rPr>
    </w:lvl>
  </w:abstractNum>
  <w:abstractNum w:abstractNumId="4" w15:restartNumberingAfterBreak="0">
    <w:nsid w:val="124226E9"/>
    <w:multiLevelType w:val="hybridMultilevel"/>
    <w:tmpl w:val="E778A754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16"/>
        </w:tabs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6"/>
        </w:tabs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</w:lvl>
  </w:abstractNum>
  <w:abstractNum w:abstractNumId="5" w15:restartNumberingAfterBreak="0">
    <w:nsid w:val="12700C84"/>
    <w:multiLevelType w:val="hybridMultilevel"/>
    <w:tmpl w:val="BAEA2F76"/>
    <w:lvl w:ilvl="0" w:tplc="DC10FD94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2CF4E6E"/>
    <w:multiLevelType w:val="hybridMultilevel"/>
    <w:tmpl w:val="15CEE3EA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16"/>
        </w:tabs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6"/>
        </w:tabs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</w:lvl>
  </w:abstractNum>
  <w:abstractNum w:abstractNumId="7" w15:restartNumberingAfterBreak="0">
    <w:nsid w:val="162A0882"/>
    <w:multiLevelType w:val="hybridMultilevel"/>
    <w:tmpl w:val="13AAC09E"/>
    <w:lvl w:ilvl="0" w:tplc="DC10FD9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 w15:restartNumberingAfterBreak="0">
    <w:nsid w:val="173A4BB7"/>
    <w:multiLevelType w:val="hybridMultilevel"/>
    <w:tmpl w:val="86886F80"/>
    <w:lvl w:ilvl="0" w:tplc="DC10FD94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 w15:restartNumberingAfterBreak="0">
    <w:nsid w:val="184010EE"/>
    <w:multiLevelType w:val="hybridMultilevel"/>
    <w:tmpl w:val="507E76AE"/>
    <w:lvl w:ilvl="0" w:tplc="7BB09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70CFF"/>
    <w:multiLevelType w:val="hybridMultilevel"/>
    <w:tmpl w:val="AA3C34EC"/>
    <w:lvl w:ilvl="0" w:tplc="EFA07182">
      <w:start w:val="1"/>
      <w:numFmt w:val="decimal"/>
      <w:lvlText w:val="Чл. %1."/>
      <w:lvlJc w:val="left"/>
      <w:pPr>
        <w:ind w:left="129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16" w:hanging="360"/>
      </w:pPr>
    </w:lvl>
    <w:lvl w:ilvl="2" w:tplc="0402001B" w:tentative="1">
      <w:start w:val="1"/>
      <w:numFmt w:val="lowerRoman"/>
      <w:lvlText w:val="%3."/>
      <w:lvlJc w:val="right"/>
      <w:pPr>
        <w:ind w:left="2736" w:hanging="180"/>
      </w:pPr>
    </w:lvl>
    <w:lvl w:ilvl="3" w:tplc="0402000F" w:tentative="1">
      <w:start w:val="1"/>
      <w:numFmt w:val="decimal"/>
      <w:lvlText w:val="%4."/>
      <w:lvlJc w:val="left"/>
      <w:pPr>
        <w:ind w:left="3456" w:hanging="360"/>
      </w:pPr>
    </w:lvl>
    <w:lvl w:ilvl="4" w:tplc="04020019" w:tentative="1">
      <w:start w:val="1"/>
      <w:numFmt w:val="lowerLetter"/>
      <w:lvlText w:val="%5."/>
      <w:lvlJc w:val="left"/>
      <w:pPr>
        <w:ind w:left="4176" w:hanging="360"/>
      </w:pPr>
    </w:lvl>
    <w:lvl w:ilvl="5" w:tplc="0402001B" w:tentative="1">
      <w:start w:val="1"/>
      <w:numFmt w:val="lowerRoman"/>
      <w:lvlText w:val="%6."/>
      <w:lvlJc w:val="right"/>
      <w:pPr>
        <w:ind w:left="4896" w:hanging="180"/>
      </w:pPr>
    </w:lvl>
    <w:lvl w:ilvl="6" w:tplc="0402000F" w:tentative="1">
      <w:start w:val="1"/>
      <w:numFmt w:val="decimal"/>
      <w:lvlText w:val="%7."/>
      <w:lvlJc w:val="left"/>
      <w:pPr>
        <w:ind w:left="5616" w:hanging="360"/>
      </w:pPr>
    </w:lvl>
    <w:lvl w:ilvl="7" w:tplc="04020019" w:tentative="1">
      <w:start w:val="1"/>
      <w:numFmt w:val="lowerLetter"/>
      <w:lvlText w:val="%8."/>
      <w:lvlJc w:val="left"/>
      <w:pPr>
        <w:ind w:left="6336" w:hanging="360"/>
      </w:pPr>
    </w:lvl>
    <w:lvl w:ilvl="8" w:tplc="0402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1EBB35FA"/>
    <w:multiLevelType w:val="hybridMultilevel"/>
    <w:tmpl w:val="F0707858"/>
    <w:lvl w:ilvl="0" w:tplc="7BB09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9213E"/>
    <w:multiLevelType w:val="hybridMultilevel"/>
    <w:tmpl w:val="1166BA08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16"/>
        </w:tabs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6"/>
        </w:tabs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</w:lvl>
  </w:abstractNum>
  <w:abstractNum w:abstractNumId="13" w15:restartNumberingAfterBreak="0">
    <w:nsid w:val="240B7F73"/>
    <w:multiLevelType w:val="hybridMultilevel"/>
    <w:tmpl w:val="6AC217A2"/>
    <w:lvl w:ilvl="0" w:tplc="DC10FD94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" w15:restartNumberingAfterBreak="0">
    <w:nsid w:val="24F92A71"/>
    <w:multiLevelType w:val="singleLevel"/>
    <w:tmpl w:val="DC10FD9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5" w15:restartNumberingAfterBreak="0">
    <w:nsid w:val="262225DB"/>
    <w:multiLevelType w:val="hybridMultilevel"/>
    <w:tmpl w:val="18642FC0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16"/>
        </w:tabs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6"/>
        </w:tabs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</w:lvl>
  </w:abstractNum>
  <w:abstractNum w:abstractNumId="16" w15:restartNumberingAfterBreak="0">
    <w:nsid w:val="275A6836"/>
    <w:multiLevelType w:val="hybridMultilevel"/>
    <w:tmpl w:val="5DACEFEC"/>
    <w:lvl w:ilvl="0" w:tplc="39F25EC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7" w15:restartNumberingAfterBreak="0">
    <w:nsid w:val="27EB0DB5"/>
    <w:multiLevelType w:val="hybridMultilevel"/>
    <w:tmpl w:val="240E8F92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16"/>
        </w:tabs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6"/>
        </w:tabs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</w:lvl>
  </w:abstractNum>
  <w:abstractNum w:abstractNumId="18" w15:restartNumberingAfterBreak="0">
    <w:nsid w:val="2A485649"/>
    <w:multiLevelType w:val="hybridMultilevel"/>
    <w:tmpl w:val="D9CC06A8"/>
    <w:lvl w:ilvl="0" w:tplc="2D3A91E0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16948"/>
    <w:multiLevelType w:val="hybridMultilevel"/>
    <w:tmpl w:val="79C4E6D4"/>
    <w:lvl w:ilvl="0" w:tplc="DC10FD94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0" w15:restartNumberingAfterBreak="0">
    <w:nsid w:val="2E8D103A"/>
    <w:multiLevelType w:val="hybridMultilevel"/>
    <w:tmpl w:val="58C25FAA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16"/>
        </w:tabs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6"/>
        </w:tabs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</w:lvl>
  </w:abstractNum>
  <w:abstractNum w:abstractNumId="21" w15:restartNumberingAfterBreak="0">
    <w:nsid w:val="36947940"/>
    <w:multiLevelType w:val="hybridMultilevel"/>
    <w:tmpl w:val="B8CABEFE"/>
    <w:lvl w:ilvl="0" w:tplc="7BB09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314A8"/>
    <w:multiLevelType w:val="hybridMultilevel"/>
    <w:tmpl w:val="2B86048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16"/>
        </w:tabs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6"/>
        </w:tabs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</w:lvl>
  </w:abstractNum>
  <w:abstractNum w:abstractNumId="23" w15:restartNumberingAfterBreak="0">
    <w:nsid w:val="3B451373"/>
    <w:multiLevelType w:val="hybridMultilevel"/>
    <w:tmpl w:val="AE64D86C"/>
    <w:lvl w:ilvl="0" w:tplc="DC10FD94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4" w15:restartNumberingAfterBreak="0">
    <w:nsid w:val="3BAB6235"/>
    <w:multiLevelType w:val="hybridMultilevel"/>
    <w:tmpl w:val="B8CABEFE"/>
    <w:lvl w:ilvl="0" w:tplc="7BB09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55910"/>
    <w:multiLevelType w:val="hybridMultilevel"/>
    <w:tmpl w:val="FCF4D5BE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16"/>
        </w:tabs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6"/>
        </w:tabs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</w:lvl>
  </w:abstractNum>
  <w:abstractNum w:abstractNumId="26" w15:restartNumberingAfterBreak="0">
    <w:nsid w:val="430C68A9"/>
    <w:multiLevelType w:val="hybridMultilevel"/>
    <w:tmpl w:val="D88C0512"/>
    <w:lvl w:ilvl="0" w:tplc="EFA07182">
      <w:start w:val="1"/>
      <w:numFmt w:val="decimal"/>
      <w:lvlText w:val="Чл. %1."/>
      <w:lvlJc w:val="left"/>
      <w:pPr>
        <w:ind w:left="129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16" w:hanging="360"/>
      </w:pPr>
    </w:lvl>
    <w:lvl w:ilvl="2" w:tplc="0402001B" w:tentative="1">
      <w:start w:val="1"/>
      <w:numFmt w:val="lowerRoman"/>
      <w:lvlText w:val="%3."/>
      <w:lvlJc w:val="right"/>
      <w:pPr>
        <w:ind w:left="2736" w:hanging="180"/>
      </w:pPr>
    </w:lvl>
    <w:lvl w:ilvl="3" w:tplc="0402000F" w:tentative="1">
      <w:start w:val="1"/>
      <w:numFmt w:val="decimal"/>
      <w:lvlText w:val="%4."/>
      <w:lvlJc w:val="left"/>
      <w:pPr>
        <w:ind w:left="3456" w:hanging="360"/>
      </w:pPr>
    </w:lvl>
    <w:lvl w:ilvl="4" w:tplc="04020019" w:tentative="1">
      <w:start w:val="1"/>
      <w:numFmt w:val="lowerLetter"/>
      <w:lvlText w:val="%5."/>
      <w:lvlJc w:val="left"/>
      <w:pPr>
        <w:ind w:left="4176" w:hanging="360"/>
      </w:pPr>
    </w:lvl>
    <w:lvl w:ilvl="5" w:tplc="0402001B" w:tentative="1">
      <w:start w:val="1"/>
      <w:numFmt w:val="lowerRoman"/>
      <w:lvlText w:val="%6."/>
      <w:lvlJc w:val="right"/>
      <w:pPr>
        <w:ind w:left="4896" w:hanging="180"/>
      </w:pPr>
    </w:lvl>
    <w:lvl w:ilvl="6" w:tplc="0402000F" w:tentative="1">
      <w:start w:val="1"/>
      <w:numFmt w:val="decimal"/>
      <w:lvlText w:val="%7."/>
      <w:lvlJc w:val="left"/>
      <w:pPr>
        <w:ind w:left="5616" w:hanging="360"/>
      </w:pPr>
    </w:lvl>
    <w:lvl w:ilvl="7" w:tplc="04020019" w:tentative="1">
      <w:start w:val="1"/>
      <w:numFmt w:val="lowerLetter"/>
      <w:lvlText w:val="%8."/>
      <w:lvlJc w:val="left"/>
      <w:pPr>
        <w:ind w:left="6336" w:hanging="360"/>
      </w:pPr>
    </w:lvl>
    <w:lvl w:ilvl="8" w:tplc="0402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7" w15:restartNumberingAfterBreak="0">
    <w:nsid w:val="43F71373"/>
    <w:multiLevelType w:val="hybridMultilevel"/>
    <w:tmpl w:val="ACCEF668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16"/>
        </w:tabs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6"/>
        </w:tabs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</w:lvl>
  </w:abstractNum>
  <w:abstractNum w:abstractNumId="28" w15:restartNumberingAfterBreak="0">
    <w:nsid w:val="473F0750"/>
    <w:multiLevelType w:val="hybridMultilevel"/>
    <w:tmpl w:val="C05C38DA"/>
    <w:lvl w:ilvl="0" w:tplc="3AECE1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6C83ABE">
      <w:start w:val="1"/>
      <w:numFmt w:val="decimal"/>
      <w:lvlText w:val="(%2)"/>
      <w:lvlJc w:val="left"/>
      <w:pPr>
        <w:ind w:left="1731" w:hanging="43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9" w15:restartNumberingAfterBreak="0">
    <w:nsid w:val="486E5E3C"/>
    <w:multiLevelType w:val="hybridMultilevel"/>
    <w:tmpl w:val="8C2627F8"/>
    <w:lvl w:ilvl="0" w:tplc="9DA8BABA">
      <w:start w:val="1"/>
      <w:numFmt w:val="decimal"/>
      <w:lvlText w:val="§ %1."/>
      <w:lvlJc w:val="left"/>
      <w:pPr>
        <w:ind w:left="177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922" w:hanging="360"/>
      </w:pPr>
    </w:lvl>
    <w:lvl w:ilvl="2" w:tplc="0402001B" w:tentative="1">
      <w:start w:val="1"/>
      <w:numFmt w:val="lowerRoman"/>
      <w:lvlText w:val="%3."/>
      <w:lvlJc w:val="right"/>
      <w:pPr>
        <w:ind w:left="2642" w:hanging="180"/>
      </w:pPr>
    </w:lvl>
    <w:lvl w:ilvl="3" w:tplc="0402000F" w:tentative="1">
      <w:start w:val="1"/>
      <w:numFmt w:val="decimal"/>
      <w:lvlText w:val="%4."/>
      <w:lvlJc w:val="left"/>
      <w:pPr>
        <w:ind w:left="3362" w:hanging="360"/>
      </w:pPr>
    </w:lvl>
    <w:lvl w:ilvl="4" w:tplc="04020019" w:tentative="1">
      <w:start w:val="1"/>
      <w:numFmt w:val="lowerLetter"/>
      <w:lvlText w:val="%5."/>
      <w:lvlJc w:val="left"/>
      <w:pPr>
        <w:ind w:left="4082" w:hanging="360"/>
      </w:pPr>
    </w:lvl>
    <w:lvl w:ilvl="5" w:tplc="0402001B" w:tentative="1">
      <w:start w:val="1"/>
      <w:numFmt w:val="lowerRoman"/>
      <w:lvlText w:val="%6."/>
      <w:lvlJc w:val="right"/>
      <w:pPr>
        <w:ind w:left="4802" w:hanging="180"/>
      </w:pPr>
    </w:lvl>
    <w:lvl w:ilvl="6" w:tplc="0402000F" w:tentative="1">
      <w:start w:val="1"/>
      <w:numFmt w:val="decimal"/>
      <w:lvlText w:val="%7."/>
      <w:lvlJc w:val="left"/>
      <w:pPr>
        <w:ind w:left="5522" w:hanging="360"/>
      </w:pPr>
    </w:lvl>
    <w:lvl w:ilvl="7" w:tplc="04020019" w:tentative="1">
      <w:start w:val="1"/>
      <w:numFmt w:val="lowerLetter"/>
      <w:lvlText w:val="%8."/>
      <w:lvlJc w:val="left"/>
      <w:pPr>
        <w:ind w:left="6242" w:hanging="360"/>
      </w:pPr>
    </w:lvl>
    <w:lvl w:ilvl="8" w:tplc="0402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30" w15:restartNumberingAfterBreak="0">
    <w:nsid w:val="49AB746C"/>
    <w:multiLevelType w:val="hybridMultilevel"/>
    <w:tmpl w:val="69A09A60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16"/>
        </w:tabs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6"/>
        </w:tabs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</w:lvl>
  </w:abstractNum>
  <w:abstractNum w:abstractNumId="31" w15:restartNumberingAfterBreak="0">
    <w:nsid w:val="4A5C6630"/>
    <w:multiLevelType w:val="hybridMultilevel"/>
    <w:tmpl w:val="22AA2010"/>
    <w:lvl w:ilvl="0" w:tplc="040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2" w15:restartNumberingAfterBreak="0">
    <w:nsid w:val="4A7076D3"/>
    <w:multiLevelType w:val="hybridMultilevel"/>
    <w:tmpl w:val="C30C212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16"/>
        </w:tabs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6"/>
        </w:tabs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</w:lvl>
  </w:abstractNum>
  <w:abstractNum w:abstractNumId="33" w15:restartNumberingAfterBreak="0">
    <w:nsid w:val="4AB707C7"/>
    <w:multiLevelType w:val="hybridMultilevel"/>
    <w:tmpl w:val="2EC807FE"/>
    <w:lvl w:ilvl="0" w:tplc="DC10FD9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4DAE4DF6"/>
    <w:multiLevelType w:val="hybridMultilevel"/>
    <w:tmpl w:val="4EF0C60E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16"/>
        </w:tabs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6"/>
        </w:tabs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</w:lvl>
  </w:abstractNum>
  <w:abstractNum w:abstractNumId="35" w15:restartNumberingAfterBreak="0">
    <w:nsid w:val="4EEF5DA9"/>
    <w:multiLevelType w:val="hybridMultilevel"/>
    <w:tmpl w:val="D6145FAE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16"/>
        </w:tabs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6"/>
        </w:tabs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</w:lvl>
  </w:abstractNum>
  <w:abstractNum w:abstractNumId="36" w15:restartNumberingAfterBreak="0">
    <w:nsid w:val="53C57E32"/>
    <w:multiLevelType w:val="hybridMultilevel"/>
    <w:tmpl w:val="544A31A6"/>
    <w:lvl w:ilvl="0" w:tplc="0409000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37" w15:restartNumberingAfterBreak="0">
    <w:nsid w:val="550F66F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60B378C"/>
    <w:multiLevelType w:val="hybridMultilevel"/>
    <w:tmpl w:val="8DDCAB00"/>
    <w:lvl w:ilvl="0" w:tplc="DC10FD94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9" w15:restartNumberingAfterBreak="0">
    <w:nsid w:val="56EF6953"/>
    <w:multiLevelType w:val="hybridMultilevel"/>
    <w:tmpl w:val="B4C0BFA0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16"/>
        </w:tabs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6"/>
        </w:tabs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</w:lvl>
  </w:abstractNum>
  <w:abstractNum w:abstractNumId="40" w15:restartNumberingAfterBreak="0">
    <w:nsid w:val="59153E5B"/>
    <w:multiLevelType w:val="hybridMultilevel"/>
    <w:tmpl w:val="F3C20E80"/>
    <w:lvl w:ilvl="0" w:tplc="040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 w15:restartNumberingAfterBreak="0">
    <w:nsid w:val="5A2B6DCF"/>
    <w:multiLevelType w:val="hybridMultilevel"/>
    <w:tmpl w:val="D618E5F4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16"/>
        </w:tabs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6"/>
        </w:tabs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</w:lvl>
  </w:abstractNum>
  <w:abstractNum w:abstractNumId="42" w15:restartNumberingAfterBreak="0">
    <w:nsid w:val="5CD75F66"/>
    <w:multiLevelType w:val="hybridMultilevel"/>
    <w:tmpl w:val="2EB671A2"/>
    <w:lvl w:ilvl="0" w:tplc="EFA07182">
      <w:start w:val="1"/>
      <w:numFmt w:val="decimal"/>
      <w:lvlText w:val="Чл. %1."/>
      <w:lvlJc w:val="left"/>
      <w:pPr>
        <w:ind w:left="129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16" w:hanging="360"/>
      </w:pPr>
    </w:lvl>
    <w:lvl w:ilvl="2" w:tplc="0402001B" w:tentative="1">
      <w:start w:val="1"/>
      <w:numFmt w:val="lowerRoman"/>
      <w:lvlText w:val="%3."/>
      <w:lvlJc w:val="right"/>
      <w:pPr>
        <w:ind w:left="2736" w:hanging="180"/>
      </w:pPr>
    </w:lvl>
    <w:lvl w:ilvl="3" w:tplc="0402000F" w:tentative="1">
      <w:start w:val="1"/>
      <w:numFmt w:val="decimal"/>
      <w:lvlText w:val="%4."/>
      <w:lvlJc w:val="left"/>
      <w:pPr>
        <w:ind w:left="3456" w:hanging="360"/>
      </w:pPr>
    </w:lvl>
    <w:lvl w:ilvl="4" w:tplc="04020019" w:tentative="1">
      <w:start w:val="1"/>
      <w:numFmt w:val="lowerLetter"/>
      <w:lvlText w:val="%5."/>
      <w:lvlJc w:val="left"/>
      <w:pPr>
        <w:ind w:left="4176" w:hanging="360"/>
      </w:pPr>
    </w:lvl>
    <w:lvl w:ilvl="5" w:tplc="0402001B" w:tentative="1">
      <w:start w:val="1"/>
      <w:numFmt w:val="lowerRoman"/>
      <w:lvlText w:val="%6."/>
      <w:lvlJc w:val="right"/>
      <w:pPr>
        <w:ind w:left="4896" w:hanging="180"/>
      </w:pPr>
    </w:lvl>
    <w:lvl w:ilvl="6" w:tplc="0402000F" w:tentative="1">
      <w:start w:val="1"/>
      <w:numFmt w:val="decimal"/>
      <w:lvlText w:val="%7."/>
      <w:lvlJc w:val="left"/>
      <w:pPr>
        <w:ind w:left="5616" w:hanging="360"/>
      </w:pPr>
    </w:lvl>
    <w:lvl w:ilvl="7" w:tplc="04020019" w:tentative="1">
      <w:start w:val="1"/>
      <w:numFmt w:val="lowerLetter"/>
      <w:lvlText w:val="%8."/>
      <w:lvlJc w:val="left"/>
      <w:pPr>
        <w:ind w:left="6336" w:hanging="360"/>
      </w:pPr>
    </w:lvl>
    <w:lvl w:ilvl="8" w:tplc="0402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3" w15:restartNumberingAfterBreak="0">
    <w:nsid w:val="5D6B1CC2"/>
    <w:multiLevelType w:val="hybridMultilevel"/>
    <w:tmpl w:val="D904022A"/>
    <w:lvl w:ilvl="0" w:tplc="7BB0995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AE1622"/>
    <w:multiLevelType w:val="singleLevel"/>
    <w:tmpl w:val="DC10FD94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</w:abstractNum>
  <w:abstractNum w:abstractNumId="45" w15:restartNumberingAfterBreak="0">
    <w:nsid w:val="5DE02D6C"/>
    <w:multiLevelType w:val="hybridMultilevel"/>
    <w:tmpl w:val="7EE0F360"/>
    <w:lvl w:ilvl="0" w:tplc="DC10FD94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6" w15:restartNumberingAfterBreak="0">
    <w:nsid w:val="5E2573E4"/>
    <w:multiLevelType w:val="hybridMultilevel"/>
    <w:tmpl w:val="D7240F8E"/>
    <w:lvl w:ilvl="0" w:tplc="EFA07182">
      <w:start w:val="1"/>
      <w:numFmt w:val="decimal"/>
      <w:lvlText w:val="Чл. 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516" w:hanging="360"/>
      </w:pPr>
    </w:lvl>
    <w:lvl w:ilvl="2" w:tplc="0402001B" w:tentative="1">
      <w:start w:val="1"/>
      <w:numFmt w:val="lowerRoman"/>
      <w:lvlText w:val="%3."/>
      <w:lvlJc w:val="right"/>
      <w:pPr>
        <w:ind w:left="1236" w:hanging="180"/>
      </w:pPr>
    </w:lvl>
    <w:lvl w:ilvl="3" w:tplc="0402000F" w:tentative="1">
      <w:start w:val="1"/>
      <w:numFmt w:val="decimal"/>
      <w:lvlText w:val="%4."/>
      <w:lvlJc w:val="left"/>
      <w:pPr>
        <w:ind w:left="1956" w:hanging="360"/>
      </w:pPr>
    </w:lvl>
    <w:lvl w:ilvl="4" w:tplc="04020019" w:tentative="1">
      <w:start w:val="1"/>
      <w:numFmt w:val="lowerLetter"/>
      <w:lvlText w:val="%5."/>
      <w:lvlJc w:val="left"/>
      <w:pPr>
        <w:ind w:left="2676" w:hanging="360"/>
      </w:pPr>
    </w:lvl>
    <w:lvl w:ilvl="5" w:tplc="0402001B" w:tentative="1">
      <w:start w:val="1"/>
      <w:numFmt w:val="lowerRoman"/>
      <w:lvlText w:val="%6."/>
      <w:lvlJc w:val="right"/>
      <w:pPr>
        <w:ind w:left="3396" w:hanging="180"/>
      </w:pPr>
    </w:lvl>
    <w:lvl w:ilvl="6" w:tplc="0402000F" w:tentative="1">
      <w:start w:val="1"/>
      <w:numFmt w:val="decimal"/>
      <w:lvlText w:val="%7."/>
      <w:lvlJc w:val="left"/>
      <w:pPr>
        <w:ind w:left="4116" w:hanging="360"/>
      </w:pPr>
    </w:lvl>
    <w:lvl w:ilvl="7" w:tplc="04020019" w:tentative="1">
      <w:start w:val="1"/>
      <w:numFmt w:val="lowerLetter"/>
      <w:lvlText w:val="%8."/>
      <w:lvlJc w:val="left"/>
      <w:pPr>
        <w:ind w:left="4836" w:hanging="360"/>
      </w:pPr>
    </w:lvl>
    <w:lvl w:ilvl="8" w:tplc="0402001B" w:tentative="1">
      <w:start w:val="1"/>
      <w:numFmt w:val="lowerRoman"/>
      <w:lvlText w:val="%9."/>
      <w:lvlJc w:val="right"/>
      <w:pPr>
        <w:ind w:left="5556" w:hanging="180"/>
      </w:pPr>
    </w:lvl>
  </w:abstractNum>
  <w:abstractNum w:abstractNumId="47" w15:restartNumberingAfterBreak="0">
    <w:nsid w:val="5EE13B3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62633A8D"/>
    <w:multiLevelType w:val="hybridMultilevel"/>
    <w:tmpl w:val="62222412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16"/>
        </w:tabs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6"/>
        </w:tabs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</w:lvl>
  </w:abstractNum>
  <w:abstractNum w:abstractNumId="49" w15:restartNumberingAfterBreak="0">
    <w:nsid w:val="64A731D0"/>
    <w:multiLevelType w:val="hybridMultilevel"/>
    <w:tmpl w:val="57247EE8"/>
    <w:lvl w:ilvl="0" w:tplc="040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50" w15:restartNumberingAfterBreak="0">
    <w:nsid w:val="65AF4703"/>
    <w:multiLevelType w:val="hybridMultilevel"/>
    <w:tmpl w:val="19181C8C"/>
    <w:lvl w:ilvl="0" w:tplc="0402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1" w15:restartNumberingAfterBreak="0">
    <w:nsid w:val="669E78E6"/>
    <w:multiLevelType w:val="hybridMultilevel"/>
    <w:tmpl w:val="76E22388"/>
    <w:lvl w:ilvl="0" w:tplc="655263EC">
      <w:start w:val="1"/>
      <w:numFmt w:val="decimal"/>
      <w:lvlText w:val="Чл. %1."/>
      <w:lvlJc w:val="left"/>
      <w:pPr>
        <w:ind w:left="360" w:hanging="360"/>
      </w:pPr>
      <w:rPr>
        <w:rFonts w:hint="default"/>
        <w:b/>
        <w:color w:val="auto"/>
      </w:rPr>
    </w:lvl>
    <w:lvl w:ilvl="1" w:tplc="04020019">
      <w:start w:val="1"/>
      <w:numFmt w:val="lowerLetter"/>
      <w:lvlText w:val="%2."/>
      <w:lvlJc w:val="left"/>
      <w:pPr>
        <w:ind w:left="516" w:hanging="360"/>
      </w:pPr>
    </w:lvl>
    <w:lvl w:ilvl="2" w:tplc="0402001B" w:tentative="1">
      <w:start w:val="1"/>
      <w:numFmt w:val="lowerRoman"/>
      <w:lvlText w:val="%3."/>
      <w:lvlJc w:val="right"/>
      <w:pPr>
        <w:ind w:left="1236" w:hanging="180"/>
      </w:pPr>
    </w:lvl>
    <w:lvl w:ilvl="3" w:tplc="0402000F" w:tentative="1">
      <w:start w:val="1"/>
      <w:numFmt w:val="decimal"/>
      <w:lvlText w:val="%4."/>
      <w:lvlJc w:val="left"/>
      <w:pPr>
        <w:ind w:left="1956" w:hanging="360"/>
      </w:pPr>
    </w:lvl>
    <w:lvl w:ilvl="4" w:tplc="04020019" w:tentative="1">
      <w:start w:val="1"/>
      <w:numFmt w:val="lowerLetter"/>
      <w:lvlText w:val="%5."/>
      <w:lvlJc w:val="left"/>
      <w:pPr>
        <w:ind w:left="2676" w:hanging="360"/>
      </w:pPr>
    </w:lvl>
    <w:lvl w:ilvl="5" w:tplc="0402001B" w:tentative="1">
      <w:start w:val="1"/>
      <w:numFmt w:val="lowerRoman"/>
      <w:lvlText w:val="%6."/>
      <w:lvlJc w:val="right"/>
      <w:pPr>
        <w:ind w:left="3396" w:hanging="180"/>
      </w:pPr>
    </w:lvl>
    <w:lvl w:ilvl="6" w:tplc="0402000F" w:tentative="1">
      <w:start w:val="1"/>
      <w:numFmt w:val="decimal"/>
      <w:lvlText w:val="%7."/>
      <w:lvlJc w:val="left"/>
      <w:pPr>
        <w:ind w:left="4116" w:hanging="360"/>
      </w:pPr>
    </w:lvl>
    <w:lvl w:ilvl="7" w:tplc="04020019" w:tentative="1">
      <w:start w:val="1"/>
      <w:numFmt w:val="lowerLetter"/>
      <w:lvlText w:val="%8."/>
      <w:lvlJc w:val="left"/>
      <w:pPr>
        <w:ind w:left="4836" w:hanging="360"/>
      </w:pPr>
    </w:lvl>
    <w:lvl w:ilvl="8" w:tplc="0402001B" w:tentative="1">
      <w:start w:val="1"/>
      <w:numFmt w:val="lowerRoman"/>
      <w:lvlText w:val="%9."/>
      <w:lvlJc w:val="right"/>
      <w:pPr>
        <w:ind w:left="5556" w:hanging="180"/>
      </w:pPr>
    </w:lvl>
  </w:abstractNum>
  <w:abstractNum w:abstractNumId="52" w15:restartNumberingAfterBreak="0">
    <w:nsid w:val="6E1B3F95"/>
    <w:multiLevelType w:val="hybridMultilevel"/>
    <w:tmpl w:val="0046F0C6"/>
    <w:lvl w:ilvl="0" w:tplc="EFA07182">
      <w:start w:val="1"/>
      <w:numFmt w:val="decimal"/>
      <w:lvlText w:val="Чл. 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 w15:restartNumberingAfterBreak="0">
    <w:nsid w:val="712436B7"/>
    <w:multiLevelType w:val="hybridMultilevel"/>
    <w:tmpl w:val="46CA185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380556C"/>
    <w:multiLevelType w:val="hybridMultilevel"/>
    <w:tmpl w:val="3FB42770"/>
    <w:lvl w:ilvl="0" w:tplc="59128E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D27688"/>
    <w:multiLevelType w:val="hybridMultilevel"/>
    <w:tmpl w:val="443AC84C"/>
    <w:lvl w:ilvl="0" w:tplc="6C1E1C74">
      <w:start w:val="1"/>
      <w:numFmt w:val="decimal"/>
      <w:lvlText w:val="Чл. %1.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1023C9"/>
    <w:multiLevelType w:val="hybridMultilevel"/>
    <w:tmpl w:val="0D3C17A2"/>
    <w:lvl w:ilvl="0" w:tplc="EFA07182">
      <w:start w:val="1"/>
      <w:numFmt w:val="decimal"/>
      <w:lvlText w:val="Чл. %1."/>
      <w:lvlJc w:val="left"/>
      <w:pPr>
        <w:ind w:left="129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16" w:hanging="360"/>
      </w:pPr>
    </w:lvl>
    <w:lvl w:ilvl="2" w:tplc="0402001B" w:tentative="1">
      <w:start w:val="1"/>
      <w:numFmt w:val="lowerRoman"/>
      <w:lvlText w:val="%3."/>
      <w:lvlJc w:val="right"/>
      <w:pPr>
        <w:ind w:left="2736" w:hanging="180"/>
      </w:pPr>
    </w:lvl>
    <w:lvl w:ilvl="3" w:tplc="0402000F" w:tentative="1">
      <w:start w:val="1"/>
      <w:numFmt w:val="decimal"/>
      <w:lvlText w:val="%4."/>
      <w:lvlJc w:val="left"/>
      <w:pPr>
        <w:ind w:left="3456" w:hanging="360"/>
      </w:pPr>
    </w:lvl>
    <w:lvl w:ilvl="4" w:tplc="04020019" w:tentative="1">
      <w:start w:val="1"/>
      <w:numFmt w:val="lowerLetter"/>
      <w:lvlText w:val="%5."/>
      <w:lvlJc w:val="left"/>
      <w:pPr>
        <w:ind w:left="4176" w:hanging="360"/>
      </w:pPr>
    </w:lvl>
    <w:lvl w:ilvl="5" w:tplc="0402001B" w:tentative="1">
      <w:start w:val="1"/>
      <w:numFmt w:val="lowerRoman"/>
      <w:lvlText w:val="%6."/>
      <w:lvlJc w:val="right"/>
      <w:pPr>
        <w:ind w:left="4896" w:hanging="180"/>
      </w:pPr>
    </w:lvl>
    <w:lvl w:ilvl="6" w:tplc="0402000F" w:tentative="1">
      <w:start w:val="1"/>
      <w:numFmt w:val="decimal"/>
      <w:lvlText w:val="%7."/>
      <w:lvlJc w:val="left"/>
      <w:pPr>
        <w:ind w:left="5616" w:hanging="360"/>
      </w:pPr>
    </w:lvl>
    <w:lvl w:ilvl="7" w:tplc="04020019" w:tentative="1">
      <w:start w:val="1"/>
      <w:numFmt w:val="lowerLetter"/>
      <w:lvlText w:val="%8."/>
      <w:lvlJc w:val="left"/>
      <w:pPr>
        <w:ind w:left="6336" w:hanging="360"/>
      </w:pPr>
    </w:lvl>
    <w:lvl w:ilvl="8" w:tplc="0402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7" w15:restartNumberingAfterBreak="0">
    <w:nsid w:val="769754B8"/>
    <w:multiLevelType w:val="hybridMultilevel"/>
    <w:tmpl w:val="A4C48E40"/>
    <w:lvl w:ilvl="0" w:tplc="040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58" w15:restartNumberingAfterBreak="0">
    <w:nsid w:val="779D068A"/>
    <w:multiLevelType w:val="hybridMultilevel"/>
    <w:tmpl w:val="2C3A1004"/>
    <w:lvl w:ilvl="0" w:tplc="DC10FD94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9" w15:restartNumberingAfterBreak="0">
    <w:nsid w:val="78D0141D"/>
    <w:multiLevelType w:val="hybridMultilevel"/>
    <w:tmpl w:val="8A6E4884"/>
    <w:lvl w:ilvl="0" w:tplc="0409000F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60" w15:restartNumberingAfterBreak="0">
    <w:nsid w:val="7A7112E1"/>
    <w:multiLevelType w:val="hybridMultilevel"/>
    <w:tmpl w:val="101A0AEE"/>
    <w:lvl w:ilvl="0" w:tplc="040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61" w15:restartNumberingAfterBreak="0">
    <w:nsid w:val="7BF7027A"/>
    <w:multiLevelType w:val="hybridMultilevel"/>
    <w:tmpl w:val="CE66C1A6"/>
    <w:lvl w:ilvl="0" w:tplc="C5BA1A92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4" w:hanging="360"/>
      </w:pPr>
    </w:lvl>
    <w:lvl w:ilvl="2" w:tplc="0809001B" w:tentative="1">
      <w:start w:val="1"/>
      <w:numFmt w:val="lowerRoman"/>
      <w:lvlText w:val="%3."/>
      <w:lvlJc w:val="right"/>
      <w:pPr>
        <w:ind w:left="2364" w:hanging="180"/>
      </w:pPr>
    </w:lvl>
    <w:lvl w:ilvl="3" w:tplc="0809000F" w:tentative="1">
      <w:start w:val="1"/>
      <w:numFmt w:val="decimal"/>
      <w:lvlText w:val="%4."/>
      <w:lvlJc w:val="left"/>
      <w:pPr>
        <w:ind w:left="3084" w:hanging="360"/>
      </w:pPr>
    </w:lvl>
    <w:lvl w:ilvl="4" w:tplc="08090019" w:tentative="1">
      <w:start w:val="1"/>
      <w:numFmt w:val="lowerLetter"/>
      <w:lvlText w:val="%5."/>
      <w:lvlJc w:val="left"/>
      <w:pPr>
        <w:ind w:left="3804" w:hanging="360"/>
      </w:pPr>
    </w:lvl>
    <w:lvl w:ilvl="5" w:tplc="0809001B" w:tentative="1">
      <w:start w:val="1"/>
      <w:numFmt w:val="lowerRoman"/>
      <w:lvlText w:val="%6."/>
      <w:lvlJc w:val="right"/>
      <w:pPr>
        <w:ind w:left="4524" w:hanging="180"/>
      </w:pPr>
    </w:lvl>
    <w:lvl w:ilvl="6" w:tplc="0809000F" w:tentative="1">
      <w:start w:val="1"/>
      <w:numFmt w:val="decimal"/>
      <w:lvlText w:val="%7."/>
      <w:lvlJc w:val="left"/>
      <w:pPr>
        <w:ind w:left="5244" w:hanging="360"/>
      </w:pPr>
    </w:lvl>
    <w:lvl w:ilvl="7" w:tplc="08090019" w:tentative="1">
      <w:start w:val="1"/>
      <w:numFmt w:val="lowerLetter"/>
      <w:lvlText w:val="%8."/>
      <w:lvlJc w:val="left"/>
      <w:pPr>
        <w:ind w:left="5964" w:hanging="360"/>
      </w:pPr>
    </w:lvl>
    <w:lvl w:ilvl="8" w:tplc="08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2" w15:restartNumberingAfterBreak="0">
    <w:nsid w:val="7D06102E"/>
    <w:multiLevelType w:val="hybridMultilevel"/>
    <w:tmpl w:val="99EC71B4"/>
    <w:lvl w:ilvl="0" w:tplc="D17C3326">
      <w:start w:val="1"/>
      <w:numFmt w:val="decimal"/>
      <w:lvlText w:val="%1."/>
      <w:lvlJc w:val="left"/>
      <w:pPr>
        <w:ind w:left="382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3" w15:restartNumberingAfterBreak="0">
    <w:nsid w:val="7F250E13"/>
    <w:multiLevelType w:val="hybridMultilevel"/>
    <w:tmpl w:val="D904022A"/>
    <w:lvl w:ilvl="0" w:tplc="7BB09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FA658D"/>
    <w:multiLevelType w:val="hybridMultilevel"/>
    <w:tmpl w:val="D9FE5FB0"/>
    <w:lvl w:ilvl="0" w:tplc="7BB099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44"/>
  </w:num>
  <w:num w:numId="3">
    <w:abstractNumId w:val="47"/>
  </w:num>
  <w:num w:numId="4">
    <w:abstractNumId w:val="37"/>
  </w:num>
  <w:num w:numId="5">
    <w:abstractNumId w:val="40"/>
  </w:num>
  <w:num w:numId="6">
    <w:abstractNumId w:val="57"/>
  </w:num>
  <w:num w:numId="7">
    <w:abstractNumId w:val="31"/>
  </w:num>
  <w:num w:numId="8">
    <w:abstractNumId w:val="59"/>
  </w:num>
  <w:num w:numId="9">
    <w:abstractNumId w:val="23"/>
  </w:num>
  <w:num w:numId="10">
    <w:abstractNumId w:val="58"/>
  </w:num>
  <w:num w:numId="11">
    <w:abstractNumId w:val="45"/>
  </w:num>
  <w:num w:numId="12">
    <w:abstractNumId w:val="38"/>
  </w:num>
  <w:num w:numId="13">
    <w:abstractNumId w:val="3"/>
  </w:num>
  <w:num w:numId="14">
    <w:abstractNumId w:val="48"/>
  </w:num>
  <w:num w:numId="15">
    <w:abstractNumId w:val="35"/>
  </w:num>
  <w:num w:numId="16">
    <w:abstractNumId w:val="19"/>
  </w:num>
  <w:num w:numId="17">
    <w:abstractNumId w:val="8"/>
  </w:num>
  <w:num w:numId="18">
    <w:abstractNumId w:val="13"/>
  </w:num>
  <w:num w:numId="19">
    <w:abstractNumId w:val="5"/>
  </w:num>
  <w:num w:numId="20">
    <w:abstractNumId w:val="7"/>
  </w:num>
  <w:num w:numId="21">
    <w:abstractNumId w:val="33"/>
  </w:num>
  <w:num w:numId="22">
    <w:abstractNumId w:val="39"/>
  </w:num>
  <w:num w:numId="23">
    <w:abstractNumId w:val="27"/>
  </w:num>
  <w:num w:numId="24">
    <w:abstractNumId w:val="25"/>
  </w:num>
  <w:num w:numId="25">
    <w:abstractNumId w:val="17"/>
  </w:num>
  <w:num w:numId="26">
    <w:abstractNumId w:val="6"/>
  </w:num>
  <w:num w:numId="27">
    <w:abstractNumId w:val="34"/>
  </w:num>
  <w:num w:numId="28">
    <w:abstractNumId w:val="36"/>
  </w:num>
  <w:num w:numId="29">
    <w:abstractNumId w:val="4"/>
  </w:num>
  <w:num w:numId="30">
    <w:abstractNumId w:val="20"/>
  </w:num>
  <w:num w:numId="31">
    <w:abstractNumId w:val="30"/>
  </w:num>
  <w:num w:numId="32">
    <w:abstractNumId w:val="12"/>
  </w:num>
  <w:num w:numId="33">
    <w:abstractNumId w:val="41"/>
  </w:num>
  <w:num w:numId="34">
    <w:abstractNumId w:val="60"/>
  </w:num>
  <w:num w:numId="35">
    <w:abstractNumId w:val="49"/>
  </w:num>
  <w:num w:numId="36">
    <w:abstractNumId w:val="32"/>
  </w:num>
  <w:num w:numId="37">
    <w:abstractNumId w:val="22"/>
  </w:num>
  <w:num w:numId="38">
    <w:abstractNumId w:val="15"/>
  </w:num>
  <w:num w:numId="39">
    <w:abstractNumId w:val="2"/>
  </w:num>
  <w:num w:numId="40">
    <w:abstractNumId w:val="16"/>
  </w:num>
  <w:num w:numId="41">
    <w:abstractNumId w:val="61"/>
  </w:num>
  <w:num w:numId="42">
    <w:abstractNumId w:val="28"/>
  </w:num>
  <w:num w:numId="43">
    <w:abstractNumId w:val="64"/>
  </w:num>
  <w:num w:numId="44">
    <w:abstractNumId w:val="51"/>
  </w:num>
  <w:num w:numId="45">
    <w:abstractNumId w:val="1"/>
  </w:num>
  <w:num w:numId="46">
    <w:abstractNumId w:val="52"/>
  </w:num>
  <w:num w:numId="47">
    <w:abstractNumId w:val="42"/>
  </w:num>
  <w:num w:numId="48">
    <w:abstractNumId w:val="56"/>
  </w:num>
  <w:num w:numId="49">
    <w:abstractNumId w:val="50"/>
  </w:num>
  <w:num w:numId="50">
    <w:abstractNumId w:val="18"/>
  </w:num>
  <w:num w:numId="51">
    <w:abstractNumId w:val="10"/>
  </w:num>
  <w:num w:numId="52">
    <w:abstractNumId w:val="26"/>
  </w:num>
  <w:num w:numId="53">
    <w:abstractNumId w:val="24"/>
  </w:num>
  <w:num w:numId="54">
    <w:abstractNumId w:val="9"/>
  </w:num>
  <w:num w:numId="55">
    <w:abstractNumId w:val="43"/>
  </w:num>
  <w:num w:numId="56">
    <w:abstractNumId w:val="11"/>
  </w:num>
  <w:num w:numId="57">
    <w:abstractNumId w:val="0"/>
  </w:num>
  <w:num w:numId="58">
    <w:abstractNumId w:val="46"/>
  </w:num>
  <w:num w:numId="59">
    <w:abstractNumId w:val="54"/>
  </w:num>
  <w:num w:numId="60">
    <w:abstractNumId w:val="21"/>
  </w:num>
  <w:num w:numId="61">
    <w:abstractNumId w:val="55"/>
  </w:num>
  <w:num w:numId="62">
    <w:abstractNumId w:val="29"/>
  </w:num>
  <w:num w:numId="63">
    <w:abstractNumId w:val="63"/>
  </w:num>
  <w:num w:numId="64">
    <w:abstractNumId w:val="62"/>
  </w:num>
  <w:num w:numId="65">
    <w:abstractNumId w:val="5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67"/>
    <w:rsid w:val="00003920"/>
    <w:rsid w:val="000049F7"/>
    <w:rsid w:val="000063FE"/>
    <w:rsid w:val="00012692"/>
    <w:rsid w:val="00014F8C"/>
    <w:rsid w:val="000170E5"/>
    <w:rsid w:val="0002403E"/>
    <w:rsid w:val="00024071"/>
    <w:rsid w:val="0002482F"/>
    <w:rsid w:val="000255E3"/>
    <w:rsid w:val="000277A7"/>
    <w:rsid w:val="00027DD5"/>
    <w:rsid w:val="00027E61"/>
    <w:rsid w:val="0003114B"/>
    <w:rsid w:val="0003260A"/>
    <w:rsid w:val="00032B1A"/>
    <w:rsid w:val="00033761"/>
    <w:rsid w:val="00033BA8"/>
    <w:rsid w:val="00034737"/>
    <w:rsid w:val="00034CEB"/>
    <w:rsid w:val="00036E4C"/>
    <w:rsid w:val="000379DB"/>
    <w:rsid w:val="000379E5"/>
    <w:rsid w:val="0004222F"/>
    <w:rsid w:val="00043901"/>
    <w:rsid w:val="00045B84"/>
    <w:rsid w:val="00045C61"/>
    <w:rsid w:val="00047AD3"/>
    <w:rsid w:val="00050654"/>
    <w:rsid w:val="00050B06"/>
    <w:rsid w:val="00050F03"/>
    <w:rsid w:val="00052098"/>
    <w:rsid w:val="00052723"/>
    <w:rsid w:val="000529DB"/>
    <w:rsid w:val="00052A3F"/>
    <w:rsid w:val="00053DAB"/>
    <w:rsid w:val="00055447"/>
    <w:rsid w:val="00055BF6"/>
    <w:rsid w:val="000566C9"/>
    <w:rsid w:val="00057263"/>
    <w:rsid w:val="000603B9"/>
    <w:rsid w:val="00061041"/>
    <w:rsid w:val="00062C73"/>
    <w:rsid w:val="00065345"/>
    <w:rsid w:val="00065BD3"/>
    <w:rsid w:val="00067E8E"/>
    <w:rsid w:val="000708A1"/>
    <w:rsid w:val="000710CD"/>
    <w:rsid w:val="00071262"/>
    <w:rsid w:val="0007175B"/>
    <w:rsid w:val="000717F4"/>
    <w:rsid w:val="00071FE8"/>
    <w:rsid w:val="000729F9"/>
    <w:rsid w:val="0007316B"/>
    <w:rsid w:val="000731D1"/>
    <w:rsid w:val="000733D3"/>
    <w:rsid w:val="0007388E"/>
    <w:rsid w:val="000751C4"/>
    <w:rsid w:val="0007566C"/>
    <w:rsid w:val="0007624F"/>
    <w:rsid w:val="000779BA"/>
    <w:rsid w:val="00077D58"/>
    <w:rsid w:val="000822F5"/>
    <w:rsid w:val="00083AE3"/>
    <w:rsid w:val="000845D1"/>
    <w:rsid w:val="00084FB9"/>
    <w:rsid w:val="0008660D"/>
    <w:rsid w:val="00087258"/>
    <w:rsid w:val="00087CD1"/>
    <w:rsid w:val="000911EA"/>
    <w:rsid w:val="00091555"/>
    <w:rsid w:val="00091A10"/>
    <w:rsid w:val="00091ED7"/>
    <w:rsid w:val="000925F7"/>
    <w:rsid w:val="000939F2"/>
    <w:rsid w:val="00095672"/>
    <w:rsid w:val="000958CE"/>
    <w:rsid w:val="000973DE"/>
    <w:rsid w:val="000978A6"/>
    <w:rsid w:val="00097B74"/>
    <w:rsid w:val="000A00F6"/>
    <w:rsid w:val="000A188D"/>
    <w:rsid w:val="000A19FC"/>
    <w:rsid w:val="000A2867"/>
    <w:rsid w:val="000A4250"/>
    <w:rsid w:val="000A4798"/>
    <w:rsid w:val="000A5D9B"/>
    <w:rsid w:val="000A6069"/>
    <w:rsid w:val="000A6C71"/>
    <w:rsid w:val="000B0A3B"/>
    <w:rsid w:val="000B0DDF"/>
    <w:rsid w:val="000B13F8"/>
    <w:rsid w:val="000B284B"/>
    <w:rsid w:val="000B47C3"/>
    <w:rsid w:val="000B4A2A"/>
    <w:rsid w:val="000B4ABB"/>
    <w:rsid w:val="000B4EC2"/>
    <w:rsid w:val="000B525C"/>
    <w:rsid w:val="000B6928"/>
    <w:rsid w:val="000C0414"/>
    <w:rsid w:val="000C3B0E"/>
    <w:rsid w:val="000C3BB1"/>
    <w:rsid w:val="000C6B1E"/>
    <w:rsid w:val="000C7236"/>
    <w:rsid w:val="000D0753"/>
    <w:rsid w:val="000D3BA0"/>
    <w:rsid w:val="000D6F63"/>
    <w:rsid w:val="000D7558"/>
    <w:rsid w:val="000D7885"/>
    <w:rsid w:val="000E0BAD"/>
    <w:rsid w:val="000E10BF"/>
    <w:rsid w:val="000E1446"/>
    <w:rsid w:val="000E257B"/>
    <w:rsid w:val="000E2E01"/>
    <w:rsid w:val="000E3464"/>
    <w:rsid w:val="000E452C"/>
    <w:rsid w:val="000E561D"/>
    <w:rsid w:val="000E60AD"/>
    <w:rsid w:val="000E73BF"/>
    <w:rsid w:val="000F0C1D"/>
    <w:rsid w:val="000F1B0F"/>
    <w:rsid w:val="000F1D16"/>
    <w:rsid w:val="000F2003"/>
    <w:rsid w:val="000F3234"/>
    <w:rsid w:val="000F45A6"/>
    <w:rsid w:val="000F507F"/>
    <w:rsid w:val="000F5D55"/>
    <w:rsid w:val="000F6732"/>
    <w:rsid w:val="000F6B7B"/>
    <w:rsid w:val="001019E5"/>
    <w:rsid w:val="00102805"/>
    <w:rsid w:val="001031FB"/>
    <w:rsid w:val="0010420D"/>
    <w:rsid w:val="00104F4B"/>
    <w:rsid w:val="00105F81"/>
    <w:rsid w:val="00106808"/>
    <w:rsid w:val="001069E4"/>
    <w:rsid w:val="001113D0"/>
    <w:rsid w:val="001117BC"/>
    <w:rsid w:val="00112AC8"/>
    <w:rsid w:val="00112D59"/>
    <w:rsid w:val="00113E94"/>
    <w:rsid w:val="00115FBA"/>
    <w:rsid w:val="00116785"/>
    <w:rsid w:val="001208D9"/>
    <w:rsid w:val="00122A1D"/>
    <w:rsid w:val="00122D55"/>
    <w:rsid w:val="001243B7"/>
    <w:rsid w:val="00125D22"/>
    <w:rsid w:val="001269B0"/>
    <w:rsid w:val="00127DF3"/>
    <w:rsid w:val="00130750"/>
    <w:rsid w:val="00130A77"/>
    <w:rsid w:val="0013130C"/>
    <w:rsid w:val="00132983"/>
    <w:rsid w:val="00132BA1"/>
    <w:rsid w:val="00132D8D"/>
    <w:rsid w:val="00132FE8"/>
    <w:rsid w:val="00133253"/>
    <w:rsid w:val="001348AC"/>
    <w:rsid w:val="00135BF4"/>
    <w:rsid w:val="00136C1E"/>
    <w:rsid w:val="00140216"/>
    <w:rsid w:val="00140905"/>
    <w:rsid w:val="00142019"/>
    <w:rsid w:val="00142365"/>
    <w:rsid w:val="00142FB9"/>
    <w:rsid w:val="00145846"/>
    <w:rsid w:val="0014757A"/>
    <w:rsid w:val="00147943"/>
    <w:rsid w:val="001479AF"/>
    <w:rsid w:val="00150D3A"/>
    <w:rsid w:val="00151564"/>
    <w:rsid w:val="001551B3"/>
    <w:rsid w:val="00155B08"/>
    <w:rsid w:val="00157DC0"/>
    <w:rsid w:val="001601EB"/>
    <w:rsid w:val="00165030"/>
    <w:rsid w:val="00165C44"/>
    <w:rsid w:val="00166EEB"/>
    <w:rsid w:val="001702BC"/>
    <w:rsid w:val="00170890"/>
    <w:rsid w:val="00170996"/>
    <w:rsid w:val="00171034"/>
    <w:rsid w:val="001719D3"/>
    <w:rsid w:val="00171A8F"/>
    <w:rsid w:val="001737A6"/>
    <w:rsid w:val="0017398F"/>
    <w:rsid w:val="001739C2"/>
    <w:rsid w:val="00174F90"/>
    <w:rsid w:val="00175059"/>
    <w:rsid w:val="0017586E"/>
    <w:rsid w:val="00176414"/>
    <w:rsid w:val="00177083"/>
    <w:rsid w:val="00177470"/>
    <w:rsid w:val="001814D8"/>
    <w:rsid w:val="00182FCB"/>
    <w:rsid w:val="00183C91"/>
    <w:rsid w:val="001848C2"/>
    <w:rsid w:val="00184E2C"/>
    <w:rsid w:val="001850EF"/>
    <w:rsid w:val="00185895"/>
    <w:rsid w:val="00187832"/>
    <w:rsid w:val="0019023A"/>
    <w:rsid w:val="001916E3"/>
    <w:rsid w:val="00193160"/>
    <w:rsid w:val="00193601"/>
    <w:rsid w:val="001936C4"/>
    <w:rsid w:val="00194F7D"/>
    <w:rsid w:val="00195CEC"/>
    <w:rsid w:val="00195F21"/>
    <w:rsid w:val="001962CF"/>
    <w:rsid w:val="001964BE"/>
    <w:rsid w:val="001A08BA"/>
    <w:rsid w:val="001A100C"/>
    <w:rsid w:val="001A2448"/>
    <w:rsid w:val="001A6CCA"/>
    <w:rsid w:val="001A700E"/>
    <w:rsid w:val="001B0810"/>
    <w:rsid w:val="001B1006"/>
    <w:rsid w:val="001B114F"/>
    <w:rsid w:val="001B16CC"/>
    <w:rsid w:val="001B1FC7"/>
    <w:rsid w:val="001B23EE"/>
    <w:rsid w:val="001B25EE"/>
    <w:rsid w:val="001B2732"/>
    <w:rsid w:val="001B2C0C"/>
    <w:rsid w:val="001B5988"/>
    <w:rsid w:val="001C1B52"/>
    <w:rsid w:val="001C39B1"/>
    <w:rsid w:val="001C4F8B"/>
    <w:rsid w:val="001C61CC"/>
    <w:rsid w:val="001C7DA3"/>
    <w:rsid w:val="001D36BA"/>
    <w:rsid w:val="001D6ADF"/>
    <w:rsid w:val="001D7D8E"/>
    <w:rsid w:val="001E057C"/>
    <w:rsid w:val="001E24B6"/>
    <w:rsid w:val="001E391F"/>
    <w:rsid w:val="001E4C72"/>
    <w:rsid w:val="001E5681"/>
    <w:rsid w:val="001E6E93"/>
    <w:rsid w:val="001F0B6F"/>
    <w:rsid w:val="001F1C21"/>
    <w:rsid w:val="001F1DD7"/>
    <w:rsid w:val="001F3526"/>
    <w:rsid w:val="001F3796"/>
    <w:rsid w:val="001F4474"/>
    <w:rsid w:val="001F4F87"/>
    <w:rsid w:val="001F7D82"/>
    <w:rsid w:val="002003CB"/>
    <w:rsid w:val="002009ED"/>
    <w:rsid w:val="00200F2B"/>
    <w:rsid w:val="00201996"/>
    <w:rsid w:val="0020261B"/>
    <w:rsid w:val="00203745"/>
    <w:rsid w:val="00203F4F"/>
    <w:rsid w:val="00205665"/>
    <w:rsid w:val="002060A7"/>
    <w:rsid w:val="002067F6"/>
    <w:rsid w:val="00210D8C"/>
    <w:rsid w:val="00211056"/>
    <w:rsid w:val="00211359"/>
    <w:rsid w:val="00211F7E"/>
    <w:rsid w:val="002126FC"/>
    <w:rsid w:val="00212C95"/>
    <w:rsid w:val="00214BEC"/>
    <w:rsid w:val="00214DCE"/>
    <w:rsid w:val="00215508"/>
    <w:rsid w:val="002160D8"/>
    <w:rsid w:val="00216394"/>
    <w:rsid w:val="0021674B"/>
    <w:rsid w:val="002172CE"/>
    <w:rsid w:val="00217CED"/>
    <w:rsid w:val="00217F01"/>
    <w:rsid w:val="00221187"/>
    <w:rsid w:val="002216B0"/>
    <w:rsid w:val="00221DBB"/>
    <w:rsid w:val="002238C6"/>
    <w:rsid w:val="00224B76"/>
    <w:rsid w:val="00224FD1"/>
    <w:rsid w:val="00225493"/>
    <w:rsid w:val="002257F5"/>
    <w:rsid w:val="0022678B"/>
    <w:rsid w:val="00226B7F"/>
    <w:rsid w:val="0022790B"/>
    <w:rsid w:val="00227E34"/>
    <w:rsid w:val="002308D2"/>
    <w:rsid w:val="00230EDB"/>
    <w:rsid w:val="00231746"/>
    <w:rsid w:val="00232243"/>
    <w:rsid w:val="00232940"/>
    <w:rsid w:val="00232A00"/>
    <w:rsid w:val="00234EAE"/>
    <w:rsid w:val="00236512"/>
    <w:rsid w:val="00236DE5"/>
    <w:rsid w:val="00236FFB"/>
    <w:rsid w:val="00241E9B"/>
    <w:rsid w:val="00242816"/>
    <w:rsid w:val="002451F1"/>
    <w:rsid w:val="00246091"/>
    <w:rsid w:val="0024667E"/>
    <w:rsid w:val="00246DFB"/>
    <w:rsid w:val="00247AA7"/>
    <w:rsid w:val="002501CE"/>
    <w:rsid w:val="00250A26"/>
    <w:rsid w:val="00250E3F"/>
    <w:rsid w:val="00252BCB"/>
    <w:rsid w:val="0025315B"/>
    <w:rsid w:val="00253813"/>
    <w:rsid w:val="00253B5C"/>
    <w:rsid w:val="00254B8E"/>
    <w:rsid w:val="0025509D"/>
    <w:rsid w:val="00256FD6"/>
    <w:rsid w:val="0026086C"/>
    <w:rsid w:val="0026201C"/>
    <w:rsid w:val="00262E32"/>
    <w:rsid w:val="0026310C"/>
    <w:rsid w:val="00264CB4"/>
    <w:rsid w:val="00265916"/>
    <w:rsid w:val="00266875"/>
    <w:rsid w:val="00266D02"/>
    <w:rsid w:val="00270498"/>
    <w:rsid w:val="00272144"/>
    <w:rsid w:val="00272F57"/>
    <w:rsid w:val="002777FB"/>
    <w:rsid w:val="0028139C"/>
    <w:rsid w:val="00281937"/>
    <w:rsid w:val="0028626C"/>
    <w:rsid w:val="00286A89"/>
    <w:rsid w:val="002906C1"/>
    <w:rsid w:val="002907D0"/>
    <w:rsid w:val="00290DB9"/>
    <w:rsid w:val="00291037"/>
    <w:rsid w:val="002921CE"/>
    <w:rsid w:val="0029433D"/>
    <w:rsid w:val="002952EC"/>
    <w:rsid w:val="00295775"/>
    <w:rsid w:val="00295A98"/>
    <w:rsid w:val="00296ADD"/>
    <w:rsid w:val="002A38E3"/>
    <w:rsid w:val="002A4126"/>
    <w:rsid w:val="002A49E9"/>
    <w:rsid w:val="002A5A15"/>
    <w:rsid w:val="002A5B72"/>
    <w:rsid w:val="002A6B55"/>
    <w:rsid w:val="002A70F1"/>
    <w:rsid w:val="002A782E"/>
    <w:rsid w:val="002A7975"/>
    <w:rsid w:val="002A7A94"/>
    <w:rsid w:val="002B45CB"/>
    <w:rsid w:val="002B4A62"/>
    <w:rsid w:val="002B552A"/>
    <w:rsid w:val="002B5D28"/>
    <w:rsid w:val="002C0867"/>
    <w:rsid w:val="002C09D2"/>
    <w:rsid w:val="002C1708"/>
    <w:rsid w:val="002C3B51"/>
    <w:rsid w:val="002C4D38"/>
    <w:rsid w:val="002C4F68"/>
    <w:rsid w:val="002C507C"/>
    <w:rsid w:val="002D1241"/>
    <w:rsid w:val="002D158C"/>
    <w:rsid w:val="002D1E1E"/>
    <w:rsid w:val="002D20FB"/>
    <w:rsid w:val="002D211B"/>
    <w:rsid w:val="002D23F0"/>
    <w:rsid w:val="002D5E55"/>
    <w:rsid w:val="002D649C"/>
    <w:rsid w:val="002E013D"/>
    <w:rsid w:val="002E0C18"/>
    <w:rsid w:val="002E15CA"/>
    <w:rsid w:val="002E25A7"/>
    <w:rsid w:val="002E2C8D"/>
    <w:rsid w:val="002E314B"/>
    <w:rsid w:val="002E334A"/>
    <w:rsid w:val="002E487F"/>
    <w:rsid w:val="002E6841"/>
    <w:rsid w:val="002E78BC"/>
    <w:rsid w:val="002F1E64"/>
    <w:rsid w:val="002F2D14"/>
    <w:rsid w:val="002F66C0"/>
    <w:rsid w:val="00300327"/>
    <w:rsid w:val="003013A3"/>
    <w:rsid w:val="00301E54"/>
    <w:rsid w:val="00302DB2"/>
    <w:rsid w:val="00304A2F"/>
    <w:rsid w:val="00304D53"/>
    <w:rsid w:val="00305414"/>
    <w:rsid w:val="003056B3"/>
    <w:rsid w:val="00305919"/>
    <w:rsid w:val="00306BDC"/>
    <w:rsid w:val="00307528"/>
    <w:rsid w:val="00310890"/>
    <w:rsid w:val="0031121A"/>
    <w:rsid w:val="00311E82"/>
    <w:rsid w:val="003127A7"/>
    <w:rsid w:val="00313E5B"/>
    <w:rsid w:val="003166D3"/>
    <w:rsid w:val="003205F6"/>
    <w:rsid w:val="00320CB3"/>
    <w:rsid w:val="00323513"/>
    <w:rsid w:val="00323D9D"/>
    <w:rsid w:val="00324675"/>
    <w:rsid w:val="00324A7D"/>
    <w:rsid w:val="00324CF2"/>
    <w:rsid w:val="00326229"/>
    <w:rsid w:val="003268FE"/>
    <w:rsid w:val="00327C8C"/>
    <w:rsid w:val="003305F5"/>
    <w:rsid w:val="0033223A"/>
    <w:rsid w:val="00332E2D"/>
    <w:rsid w:val="00334AE3"/>
    <w:rsid w:val="003358FC"/>
    <w:rsid w:val="00337483"/>
    <w:rsid w:val="0034030D"/>
    <w:rsid w:val="003407D8"/>
    <w:rsid w:val="00341620"/>
    <w:rsid w:val="00341D8A"/>
    <w:rsid w:val="003425C7"/>
    <w:rsid w:val="00343169"/>
    <w:rsid w:val="00343C47"/>
    <w:rsid w:val="00343FD4"/>
    <w:rsid w:val="00344659"/>
    <w:rsid w:val="00344E90"/>
    <w:rsid w:val="0034609E"/>
    <w:rsid w:val="003477DA"/>
    <w:rsid w:val="00351870"/>
    <w:rsid w:val="00351FD5"/>
    <w:rsid w:val="00352E92"/>
    <w:rsid w:val="0035390A"/>
    <w:rsid w:val="00353BD6"/>
    <w:rsid w:val="00353E79"/>
    <w:rsid w:val="003543F8"/>
    <w:rsid w:val="003553B3"/>
    <w:rsid w:val="00355414"/>
    <w:rsid w:val="003555D8"/>
    <w:rsid w:val="0035578A"/>
    <w:rsid w:val="00356CF3"/>
    <w:rsid w:val="00357F98"/>
    <w:rsid w:val="00360474"/>
    <w:rsid w:val="00361195"/>
    <w:rsid w:val="00361257"/>
    <w:rsid w:val="00361A94"/>
    <w:rsid w:val="00361F99"/>
    <w:rsid w:val="0036254B"/>
    <w:rsid w:val="00362867"/>
    <w:rsid w:val="0036389F"/>
    <w:rsid w:val="0036393A"/>
    <w:rsid w:val="00363E82"/>
    <w:rsid w:val="00364561"/>
    <w:rsid w:val="00365367"/>
    <w:rsid w:val="0036657A"/>
    <w:rsid w:val="00370046"/>
    <w:rsid w:val="00370ABD"/>
    <w:rsid w:val="00371195"/>
    <w:rsid w:val="003715D9"/>
    <w:rsid w:val="00371655"/>
    <w:rsid w:val="0037185E"/>
    <w:rsid w:val="00372615"/>
    <w:rsid w:val="00373FD7"/>
    <w:rsid w:val="0037492D"/>
    <w:rsid w:val="003750E5"/>
    <w:rsid w:val="00375991"/>
    <w:rsid w:val="00375C7F"/>
    <w:rsid w:val="003805FA"/>
    <w:rsid w:val="0038073E"/>
    <w:rsid w:val="003808BE"/>
    <w:rsid w:val="00382F9A"/>
    <w:rsid w:val="0038331A"/>
    <w:rsid w:val="003862E1"/>
    <w:rsid w:val="0038662B"/>
    <w:rsid w:val="003866A1"/>
    <w:rsid w:val="00386F90"/>
    <w:rsid w:val="00387D04"/>
    <w:rsid w:val="00390638"/>
    <w:rsid w:val="003925A1"/>
    <w:rsid w:val="003932D8"/>
    <w:rsid w:val="00394EB6"/>
    <w:rsid w:val="0039509C"/>
    <w:rsid w:val="00395E8E"/>
    <w:rsid w:val="00396CCB"/>
    <w:rsid w:val="00397EA1"/>
    <w:rsid w:val="00397EC5"/>
    <w:rsid w:val="003A1CE7"/>
    <w:rsid w:val="003A2C78"/>
    <w:rsid w:val="003A3E88"/>
    <w:rsid w:val="003A4493"/>
    <w:rsid w:val="003A5A05"/>
    <w:rsid w:val="003A5F1D"/>
    <w:rsid w:val="003A64FC"/>
    <w:rsid w:val="003A7F40"/>
    <w:rsid w:val="003B011E"/>
    <w:rsid w:val="003B1451"/>
    <w:rsid w:val="003B20B8"/>
    <w:rsid w:val="003B4528"/>
    <w:rsid w:val="003B4D3F"/>
    <w:rsid w:val="003B4F2F"/>
    <w:rsid w:val="003B6B09"/>
    <w:rsid w:val="003B6C9B"/>
    <w:rsid w:val="003B7C58"/>
    <w:rsid w:val="003C16B4"/>
    <w:rsid w:val="003C1815"/>
    <w:rsid w:val="003C347B"/>
    <w:rsid w:val="003C4250"/>
    <w:rsid w:val="003C60F6"/>
    <w:rsid w:val="003C6E94"/>
    <w:rsid w:val="003C7814"/>
    <w:rsid w:val="003D0274"/>
    <w:rsid w:val="003D0F8D"/>
    <w:rsid w:val="003D12AE"/>
    <w:rsid w:val="003D146D"/>
    <w:rsid w:val="003D37A5"/>
    <w:rsid w:val="003D455A"/>
    <w:rsid w:val="003D4F20"/>
    <w:rsid w:val="003D501A"/>
    <w:rsid w:val="003D555F"/>
    <w:rsid w:val="003D6EF2"/>
    <w:rsid w:val="003D77DE"/>
    <w:rsid w:val="003D78EC"/>
    <w:rsid w:val="003E14BB"/>
    <w:rsid w:val="003E1831"/>
    <w:rsid w:val="003E30A0"/>
    <w:rsid w:val="003E3170"/>
    <w:rsid w:val="003E35D5"/>
    <w:rsid w:val="003E3A2F"/>
    <w:rsid w:val="003E422B"/>
    <w:rsid w:val="003E4339"/>
    <w:rsid w:val="003E507D"/>
    <w:rsid w:val="003E62BD"/>
    <w:rsid w:val="003E68CD"/>
    <w:rsid w:val="003E6E81"/>
    <w:rsid w:val="003E72EA"/>
    <w:rsid w:val="003E7FF6"/>
    <w:rsid w:val="003F0DBC"/>
    <w:rsid w:val="003F26A8"/>
    <w:rsid w:val="003F2EFE"/>
    <w:rsid w:val="003F3597"/>
    <w:rsid w:val="003F4B90"/>
    <w:rsid w:val="003F579B"/>
    <w:rsid w:val="003F586E"/>
    <w:rsid w:val="003F59EB"/>
    <w:rsid w:val="004007FF"/>
    <w:rsid w:val="00400DE0"/>
    <w:rsid w:val="004037CF"/>
    <w:rsid w:val="0040453D"/>
    <w:rsid w:val="00406637"/>
    <w:rsid w:val="00406D56"/>
    <w:rsid w:val="00406EDC"/>
    <w:rsid w:val="004076F2"/>
    <w:rsid w:val="004078B0"/>
    <w:rsid w:val="004111F8"/>
    <w:rsid w:val="004114AE"/>
    <w:rsid w:val="0041164A"/>
    <w:rsid w:val="0041195F"/>
    <w:rsid w:val="00411B85"/>
    <w:rsid w:val="00412988"/>
    <w:rsid w:val="00413843"/>
    <w:rsid w:val="00414735"/>
    <w:rsid w:val="00414A0A"/>
    <w:rsid w:val="00414AA2"/>
    <w:rsid w:val="00415912"/>
    <w:rsid w:val="0041640F"/>
    <w:rsid w:val="004165DF"/>
    <w:rsid w:val="00420449"/>
    <w:rsid w:val="00421586"/>
    <w:rsid w:val="0042189E"/>
    <w:rsid w:val="00422DFC"/>
    <w:rsid w:val="004240FF"/>
    <w:rsid w:val="00424694"/>
    <w:rsid w:val="004268CA"/>
    <w:rsid w:val="004279A2"/>
    <w:rsid w:val="0043177B"/>
    <w:rsid w:val="00432D8E"/>
    <w:rsid w:val="00434E03"/>
    <w:rsid w:val="0043535F"/>
    <w:rsid w:val="0043582D"/>
    <w:rsid w:val="00435FB2"/>
    <w:rsid w:val="0043671E"/>
    <w:rsid w:val="00436E2B"/>
    <w:rsid w:val="00441AA3"/>
    <w:rsid w:val="00441C98"/>
    <w:rsid w:val="00444A4D"/>
    <w:rsid w:val="00444DF2"/>
    <w:rsid w:val="0044528B"/>
    <w:rsid w:val="00447AA6"/>
    <w:rsid w:val="00447AFF"/>
    <w:rsid w:val="00450EF4"/>
    <w:rsid w:val="0045115C"/>
    <w:rsid w:val="00452C18"/>
    <w:rsid w:val="0045355E"/>
    <w:rsid w:val="00453B47"/>
    <w:rsid w:val="00454527"/>
    <w:rsid w:val="004559CB"/>
    <w:rsid w:val="0045630A"/>
    <w:rsid w:val="00456735"/>
    <w:rsid w:val="00456EE5"/>
    <w:rsid w:val="00457BCD"/>
    <w:rsid w:val="00460ABF"/>
    <w:rsid w:val="0046275F"/>
    <w:rsid w:val="00462901"/>
    <w:rsid w:val="00462D50"/>
    <w:rsid w:val="00463335"/>
    <w:rsid w:val="00464E28"/>
    <w:rsid w:val="004667E6"/>
    <w:rsid w:val="004671DD"/>
    <w:rsid w:val="00467577"/>
    <w:rsid w:val="00467A7E"/>
    <w:rsid w:val="00470A7C"/>
    <w:rsid w:val="004715CC"/>
    <w:rsid w:val="00471783"/>
    <w:rsid w:val="00473D9F"/>
    <w:rsid w:val="00473FE0"/>
    <w:rsid w:val="00476563"/>
    <w:rsid w:val="00476832"/>
    <w:rsid w:val="00476B72"/>
    <w:rsid w:val="00477B70"/>
    <w:rsid w:val="00481A01"/>
    <w:rsid w:val="00482D11"/>
    <w:rsid w:val="0048334A"/>
    <w:rsid w:val="0048443A"/>
    <w:rsid w:val="004874A3"/>
    <w:rsid w:val="0048782E"/>
    <w:rsid w:val="00487B64"/>
    <w:rsid w:val="004903D0"/>
    <w:rsid w:val="00490408"/>
    <w:rsid w:val="0049128F"/>
    <w:rsid w:val="00492194"/>
    <w:rsid w:val="00493BF5"/>
    <w:rsid w:val="004942A2"/>
    <w:rsid w:val="004959A7"/>
    <w:rsid w:val="0049711F"/>
    <w:rsid w:val="004A1300"/>
    <w:rsid w:val="004A2BA0"/>
    <w:rsid w:val="004A2CF3"/>
    <w:rsid w:val="004A2E7D"/>
    <w:rsid w:val="004A3DB8"/>
    <w:rsid w:val="004A4837"/>
    <w:rsid w:val="004A631F"/>
    <w:rsid w:val="004A65E8"/>
    <w:rsid w:val="004A6FC8"/>
    <w:rsid w:val="004B0B9E"/>
    <w:rsid w:val="004B2412"/>
    <w:rsid w:val="004B33E4"/>
    <w:rsid w:val="004B4C99"/>
    <w:rsid w:val="004B5334"/>
    <w:rsid w:val="004B5CA8"/>
    <w:rsid w:val="004C0FE9"/>
    <w:rsid w:val="004C1A32"/>
    <w:rsid w:val="004C2268"/>
    <w:rsid w:val="004C3DBA"/>
    <w:rsid w:val="004C60C5"/>
    <w:rsid w:val="004C7852"/>
    <w:rsid w:val="004D1F97"/>
    <w:rsid w:val="004D3638"/>
    <w:rsid w:val="004D49CB"/>
    <w:rsid w:val="004D4BFA"/>
    <w:rsid w:val="004D7435"/>
    <w:rsid w:val="004E2382"/>
    <w:rsid w:val="004E289B"/>
    <w:rsid w:val="004E2E4E"/>
    <w:rsid w:val="004E5091"/>
    <w:rsid w:val="004E549D"/>
    <w:rsid w:val="004E562F"/>
    <w:rsid w:val="004F05E3"/>
    <w:rsid w:val="004F2272"/>
    <w:rsid w:val="004F28A7"/>
    <w:rsid w:val="004F3716"/>
    <w:rsid w:val="004F3AE5"/>
    <w:rsid w:val="004F44A9"/>
    <w:rsid w:val="004F47B1"/>
    <w:rsid w:val="004F688F"/>
    <w:rsid w:val="00502313"/>
    <w:rsid w:val="00504079"/>
    <w:rsid w:val="00505402"/>
    <w:rsid w:val="00505556"/>
    <w:rsid w:val="005078D7"/>
    <w:rsid w:val="00507C56"/>
    <w:rsid w:val="00510874"/>
    <w:rsid w:val="0051094E"/>
    <w:rsid w:val="00510D9E"/>
    <w:rsid w:val="005113CA"/>
    <w:rsid w:val="00511B59"/>
    <w:rsid w:val="0051205A"/>
    <w:rsid w:val="0051292D"/>
    <w:rsid w:val="0051375D"/>
    <w:rsid w:val="005140B8"/>
    <w:rsid w:val="005143D3"/>
    <w:rsid w:val="00514E41"/>
    <w:rsid w:val="00515922"/>
    <w:rsid w:val="00516589"/>
    <w:rsid w:val="005169BB"/>
    <w:rsid w:val="0052004A"/>
    <w:rsid w:val="005221E1"/>
    <w:rsid w:val="00522FAB"/>
    <w:rsid w:val="0052389D"/>
    <w:rsid w:val="00523BED"/>
    <w:rsid w:val="00523BFF"/>
    <w:rsid w:val="00524662"/>
    <w:rsid w:val="0052550D"/>
    <w:rsid w:val="00525ADF"/>
    <w:rsid w:val="00530735"/>
    <w:rsid w:val="00530D32"/>
    <w:rsid w:val="00531541"/>
    <w:rsid w:val="00534A4E"/>
    <w:rsid w:val="00537154"/>
    <w:rsid w:val="005400BC"/>
    <w:rsid w:val="00541075"/>
    <w:rsid w:val="005415FA"/>
    <w:rsid w:val="0054271C"/>
    <w:rsid w:val="00543125"/>
    <w:rsid w:val="005436F3"/>
    <w:rsid w:val="00543A98"/>
    <w:rsid w:val="00544E73"/>
    <w:rsid w:val="00544F53"/>
    <w:rsid w:val="00546766"/>
    <w:rsid w:val="00547372"/>
    <w:rsid w:val="0055070C"/>
    <w:rsid w:val="00551A20"/>
    <w:rsid w:val="0055238D"/>
    <w:rsid w:val="005529E0"/>
    <w:rsid w:val="00552C95"/>
    <w:rsid w:val="00553068"/>
    <w:rsid w:val="0055374C"/>
    <w:rsid w:val="00553D65"/>
    <w:rsid w:val="00556F6E"/>
    <w:rsid w:val="00557461"/>
    <w:rsid w:val="005608B8"/>
    <w:rsid w:val="00560AB2"/>
    <w:rsid w:val="00562094"/>
    <w:rsid w:val="00562680"/>
    <w:rsid w:val="00563654"/>
    <w:rsid w:val="00563A43"/>
    <w:rsid w:val="0056429B"/>
    <w:rsid w:val="005648E5"/>
    <w:rsid w:val="00566603"/>
    <w:rsid w:val="00567717"/>
    <w:rsid w:val="00570F91"/>
    <w:rsid w:val="00573856"/>
    <w:rsid w:val="00575FE4"/>
    <w:rsid w:val="0057640D"/>
    <w:rsid w:val="00576DF6"/>
    <w:rsid w:val="00580886"/>
    <w:rsid w:val="00583695"/>
    <w:rsid w:val="00583F94"/>
    <w:rsid w:val="00584355"/>
    <w:rsid w:val="005845E8"/>
    <w:rsid w:val="005850F0"/>
    <w:rsid w:val="00590853"/>
    <w:rsid w:val="005920B3"/>
    <w:rsid w:val="005922F0"/>
    <w:rsid w:val="00592629"/>
    <w:rsid w:val="0059279A"/>
    <w:rsid w:val="005929F2"/>
    <w:rsid w:val="0059502D"/>
    <w:rsid w:val="00597A71"/>
    <w:rsid w:val="005A04C4"/>
    <w:rsid w:val="005A0620"/>
    <w:rsid w:val="005A0DD5"/>
    <w:rsid w:val="005A586F"/>
    <w:rsid w:val="005A6C41"/>
    <w:rsid w:val="005B04C8"/>
    <w:rsid w:val="005B04FF"/>
    <w:rsid w:val="005B112C"/>
    <w:rsid w:val="005B1366"/>
    <w:rsid w:val="005B2010"/>
    <w:rsid w:val="005B26B8"/>
    <w:rsid w:val="005B29CD"/>
    <w:rsid w:val="005B303D"/>
    <w:rsid w:val="005B37F8"/>
    <w:rsid w:val="005B46A1"/>
    <w:rsid w:val="005B485B"/>
    <w:rsid w:val="005B5BC6"/>
    <w:rsid w:val="005B7AC3"/>
    <w:rsid w:val="005B7C7F"/>
    <w:rsid w:val="005C0E77"/>
    <w:rsid w:val="005C2C10"/>
    <w:rsid w:val="005C489F"/>
    <w:rsid w:val="005C61E9"/>
    <w:rsid w:val="005C7C1D"/>
    <w:rsid w:val="005D0037"/>
    <w:rsid w:val="005D182C"/>
    <w:rsid w:val="005D2C18"/>
    <w:rsid w:val="005D2E6F"/>
    <w:rsid w:val="005D3E8E"/>
    <w:rsid w:val="005D467D"/>
    <w:rsid w:val="005D5D3B"/>
    <w:rsid w:val="005D64F3"/>
    <w:rsid w:val="005D755F"/>
    <w:rsid w:val="005E0E63"/>
    <w:rsid w:val="005E1126"/>
    <w:rsid w:val="005E2CE9"/>
    <w:rsid w:val="005E3609"/>
    <w:rsid w:val="005E3E34"/>
    <w:rsid w:val="005E460E"/>
    <w:rsid w:val="005E74F7"/>
    <w:rsid w:val="005F056E"/>
    <w:rsid w:val="005F07A9"/>
    <w:rsid w:val="005F0B24"/>
    <w:rsid w:val="005F15DD"/>
    <w:rsid w:val="005F329C"/>
    <w:rsid w:val="005F3CD0"/>
    <w:rsid w:val="005F3E18"/>
    <w:rsid w:val="005F4430"/>
    <w:rsid w:val="005F4CDB"/>
    <w:rsid w:val="005F7581"/>
    <w:rsid w:val="005F7AE4"/>
    <w:rsid w:val="005F7B8D"/>
    <w:rsid w:val="00602590"/>
    <w:rsid w:val="00603F54"/>
    <w:rsid w:val="00605CB8"/>
    <w:rsid w:val="00605F9A"/>
    <w:rsid w:val="0061011F"/>
    <w:rsid w:val="006106C4"/>
    <w:rsid w:val="00610D25"/>
    <w:rsid w:val="006126BA"/>
    <w:rsid w:val="00613685"/>
    <w:rsid w:val="00614F01"/>
    <w:rsid w:val="00615C20"/>
    <w:rsid w:val="006161B5"/>
    <w:rsid w:val="00616D5C"/>
    <w:rsid w:val="00621971"/>
    <w:rsid w:val="00622DE8"/>
    <w:rsid w:val="006230B5"/>
    <w:rsid w:val="006238DB"/>
    <w:rsid w:val="00624495"/>
    <w:rsid w:val="0062479E"/>
    <w:rsid w:val="006256EC"/>
    <w:rsid w:val="00631491"/>
    <w:rsid w:val="00631DFA"/>
    <w:rsid w:val="0063271B"/>
    <w:rsid w:val="006343E5"/>
    <w:rsid w:val="006346E8"/>
    <w:rsid w:val="00634C4F"/>
    <w:rsid w:val="0063573F"/>
    <w:rsid w:val="00636583"/>
    <w:rsid w:val="0064085F"/>
    <w:rsid w:val="006415A2"/>
    <w:rsid w:val="00643236"/>
    <w:rsid w:val="00644FA0"/>
    <w:rsid w:val="00646C0A"/>
    <w:rsid w:val="00650273"/>
    <w:rsid w:val="0065167A"/>
    <w:rsid w:val="00655320"/>
    <w:rsid w:val="006553E9"/>
    <w:rsid w:val="0065670C"/>
    <w:rsid w:val="00656FFD"/>
    <w:rsid w:val="00657149"/>
    <w:rsid w:val="00657E4F"/>
    <w:rsid w:val="0066041B"/>
    <w:rsid w:val="006609AE"/>
    <w:rsid w:val="006621ED"/>
    <w:rsid w:val="0066288B"/>
    <w:rsid w:val="00662998"/>
    <w:rsid w:val="006631D4"/>
    <w:rsid w:val="00663337"/>
    <w:rsid w:val="0066436E"/>
    <w:rsid w:val="00664A59"/>
    <w:rsid w:val="00664B29"/>
    <w:rsid w:val="00665764"/>
    <w:rsid w:val="00666C29"/>
    <w:rsid w:val="00670F2B"/>
    <w:rsid w:val="00671875"/>
    <w:rsid w:val="00671EC7"/>
    <w:rsid w:val="006726B0"/>
    <w:rsid w:val="006731B8"/>
    <w:rsid w:val="006739AC"/>
    <w:rsid w:val="00674D09"/>
    <w:rsid w:val="00676DCC"/>
    <w:rsid w:val="006773EB"/>
    <w:rsid w:val="006775C8"/>
    <w:rsid w:val="00681BB2"/>
    <w:rsid w:val="00682D48"/>
    <w:rsid w:val="006853C1"/>
    <w:rsid w:val="00685A59"/>
    <w:rsid w:val="00685A9B"/>
    <w:rsid w:val="00695170"/>
    <w:rsid w:val="00695843"/>
    <w:rsid w:val="006959E3"/>
    <w:rsid w:val="00696052"/>
    <w:rsid w:val="006A1AD3"/>
    <w:rsid w:val="006A382F"/>
    <w:rsid w:val="006A4BB0"/>
    <w:rsid w:val="006A51D5"/>
    <w:rsid w:val="006A6D97"/>
    <w:rsid w:val="006A7B7B"/>
    <w:rsid w:val="006B0454"/>
    <w:rsid w:val="006B0E88"/>
    <w:rsid w:val="006B1219"/>
    <w:rsid w:val="006B2007"/>
    <w:rsid w:val="006B2167"/>
    <w:rsid w:val="006B265D"/>
    <w:rsid w:val="006B2935"/>
    <w:rsid w:val="006B2D00"/>
    <w:rsid w:val="006B3240"/>
    <w:rsid w:val="006B32AE"/>
    <w:rsid w:val="006B4205"/>
    <w:rsid w:val="006B468A"/>
    <w:rsid w:val="006B4785"/>
    <w:rsid w:val="006B5267"/>
    <w:rsid w:val="006B54F1"/>
    <w:rsid w:val="006B588E"/>
    <w:rsid w:val="006B60C8"/>
    <w:rsid w:val="006B6E90"/>
    <w:rsid w:val="006C0F2A"/>
    <w:rsid w:val="006C3E7E"/>
    <w:rsid w:val="006C44A2"/>
    <w:rsid w:val="006C48D7"/>
    <w:rsid w:val="006C5279"/>
    <w:rsid w:val="006C6B7D"/>
    <w:rsid w:val="006C6D24"/>
    <w:rsid w:val="006D02FF"/>
    <w:rsid w:val="006D0E4F"/>
    <w:rsid w:val="006D11E0"/>
    <w:rsid w:val="006D598C"/>
    <w:rsid w:val="006D5F4E"/>
    <w:rsid w:val="006D69DD"/>
    <w:rsid w:val="006D7E49"/>
    <w:rsid w:val="006E0929"/>
    <w:rsid w:val="006E0B62"/>
    <w:rsid w:val="006E0B7A"/>
    <w:rsid w:val="006E3C5D"/>
    <w:rsid w:val="006E5224"/>
    <w:rsid w:val="006E5E39"/>
    <w:rsid w:val="006F14DB"/>
    <w:rsid w:val="006F17D8"/>
    <w:rsid w:val="006F236F"/>
    <w:rsid w:val="006F3561"/>
    <w:rsid w:val="006F44A8"/>
    <w:rsid w:val="006F56F5"/>
    <w:rsid w:val="006F5DF3"/>
    <w:rsid w:val="006F7333"/>
    <w:rsid w:val="006F77BC"/>
    <w:rsid w:val="00703513"/>
    <w:rsid w:val="00703DB6"/>
    <w:rsid w:val="00703EE9"/>
    <w:rsid w:val="007058E8"/>
    <w:rsid w:val="0070769E"/>
    <w:rsid w:val="00710037"/>
    <w:rsid w:val="00710D4B"/>
    <w:rsid w:val="00714C7D"/>
    <w:rsid w:val="00717A1B"/>
    <w:rsid w:val="00717B0F"/>
    <w:rsid w:val="00717FED"/>
    <w:rsid w:val="00721F1B"/>
    <w:rsid w:val="007220EA"/>
    <w:rsid w:val="00722381"/>
    <w:rsid w:val="0072314A"/>
    <w:rsid w:val="00723E29"/>
    <w:rsid w:val="00724BA0"/>
    <w:rsid w:val="00724BB3"/>
    <w:rsid w:val="00725119"/>
    <w:rsid w:val="0072572E"/>
    <w:rsid w:val="00726681"/>
    <w:rsid w:val="007300B6"/>
    <w:rsid w:val="007306FF"/>
    <w:rsid w:val="00730A3E"/>
    <w:rsid w:val="00730E7C"/>
    <w:rsid w:val="00732F5F"/>
    <w:rsid w:val="0073471A"/>
    <w:rsid w:val="007352AD"/>
    <w:rsid w:val="00735ABB"/>
    <w:rsid w:val="00735E1E"/>
    <w:rsid w:val="007366F0"/>
    <w:rsid w:val="00737DBC"/>
    <w:rsid w:val="00737E22"/>
    <w:rsid w:val="00737E91"/>
    <w:rsid w:val="007402A9"/>
    <w:rsid w:val="00741F9B"/>
    <w:rsid w:val="00742AC1"/>
    <w:rsid w:val="00742C80"/>
    <w:rsid w:val="00742FAD"/>
    <w:rsid w:val="00746B49"/>
    <w:rsid w:val="00750701"/>
    <w:rsid w:val="00750B0F"/>
    <w:rsid w:val="00751777"/>
    <w:rsid w:val="007527DC"/>
    <w:rsid w:val="00752E16"/>
    <w:rsid w:val="00754FC3"/>
    <w:rsid w:val="00755199"/>
    <w:rsid w:val="007574FE"/>
    <w:rsid w:val="00757564"/>
    <w:rsid w:val="007578FC"/>
    <w:rsid w:val="00757D04"/>
    <w:rsid w:val="007604F6"/>
    <w:rsid w:val="00761725"/>
    <w:rsid w:val="007623AE"/>
    <w:rsid w:val="00762F4B"/>
    <w:rsid w:val="00765036"/>
    <w:rsid w:val="007651FA"/>
    <w:rsid w:val="00766C24"/>
    <w:rsid w:val="00766D12"/>
    <w:rsid w:val="00767F51"/>
    <w:rsid w:val="007709EE"/>
    <w:rsid w:val="00770BD6"/>
    <w:rsid w:val="00771DE5"/>
    <w:rsid w:val="00772A29"/>
    <w:rsid w:val="00772B2F"/>
    <w:rsid w:val="00773A70"/>
    <w:rsid w:val="00773F71"/>
    <w:rsid w:val="00774C92"/>
    <w:rsid w:val="007755C0"/>
    <w:rsid w:val="00776563"/>
    <w:rsid w:val="00776EB6"/>
    <w:rsid w:val="00777495"/>
    <w:rsid w:val="00777A24"/>
    <w:rsid w:val="00777F43"/>
    <w:rsid w:val="007815EA"/>
    <w:rsid w:val="00782DA3"/>
    <w:rsid w:val="00785383"/>
    <w:rsid w:val="00790A4D"/>
    <w:rsid w:val="00790E58"/>
    <w:rsid w:val="00790EC0"/>
    <w:rsid w:val="007925C0"/>
    <w:rsid w:val="007933A7"/>
    <w:rsid w:val="00794311"/>
    <w:rsid w:val="00794DF0"/>
    <w:rsid w:val="00795A8A"/>
    <w:rsid w:val="007963F8"/>
    <w:rsid w:val="00796612"/>
    <w:rsid w:val="00796A43"/>
    <w:rsid w:val="00797DAE"/>
    <w:rsid w:val="007A0096"/>
    <w:rsid w:val="007A043C"/>
    <w:rsid w:val="007A08B2"/>
    <w:rsid w:val="007A19EE"/>
    <w:rsid w:val="007A1B73"/>
    <w:rsid w:val="007A29C7"/>
    <w:rsid w:val="007A48EB"/>
    <w:rsid w:val="007A6A07"/>
    <w:rsid w:val="007A6B3F"/>
    <w:rsid w:val="007B03D7"/>
    <w:rsid w:val="007B079D"/>
    <w:rsid w:val="007B0925"/>
    <w:rsid w:val="007B2590"/>
    <w:rsid w:val="007B351D"/>
    <w:rsid w:val="007B42EF"/>
    <w:rsid w:val="007B4944"/>
    <w:rsid w:val="007B565C"/>
    <w:rsid w:val="007B5B1C"/>
    <w:rsid w:val="007C2112"/>
    <w:rsid w:val="007C22EB"/>
    <w:rsid w:val="007C2D52"/>
    <w:rsid w:val="007C382E"/>
    <w:rsid w:val="007C3F70"/>
    <w:rsid w:val="007C400E"/>
    <w:rsid w:val="007C4F93"/>
    <w:rsid w:val="007C4FBB"/>
    <w:rsid w:val="007C53F7"/>
    <w:rsid w:val="007C6898"/>
    <w:rsid w:val="007C6AAB"/>
    <w:rsid w:val="007D0FEE"/>
    <w:rsid w:val="007D100A"/>
    <w:rsid w:val="007D1F42"/>
    <w:rsid w:val="007D2586"/>
    <w:rsid w:val="007D2CE1"/>
    <w:rsid w:val="007D32D0"/>
    <w:rsid w:val="007D401C"/>
    <w:rsid w:val="007D4648"/>
    <w:rsid w:val="007D482F"/>
    <w:rsid w:val="007D5972"/>
    <w:rsid w:val="007D69DF"/>
    <w:rsid w:val="007E094E"/>
    <w:rsid w:val="007E3168"/>
    <w:rsid w:val="007E4DC1"/>
    <w:rsid w:val="007E76B4"/>
    <w:rsid w:val="007E7C9F"/>
    <w:rsid w:val="007F18D5"/>
    <w:rsid w:val="007F193A"/>
    <w:rsid w:val="007F2201"/>
    <w:rsid w:val="007F256F"/>
    <w:rsid w:val="007F2F38"/>
    <w:rsid w:val="007F2F6A"/>
    <w:rsid w:val="007F3C7E"/>
    <w:rsid w:val="007F78CF"/>
    <w:rsid w:val="007F7AA2"/>
    <w:rsid w:val="007F7B0F"/>
    <w:rsid w:val="00801710"/>
    <w:rsid w:val="008018B6"/>
    <w:rsid w:val="00801D33"/>
    <w:rsid w:val="00802E58"/>
    <w:rsid w:val="0080370C"/>
    <w:rsid w:val="00803AB7"/>
    <w:rsid w:val="0080435F"/>
    <w:rsid w:val="00804FD2"/>
    <w:rsid w:val="00805984"/>
    <w:rsid w:val="00805EC5"/>
    <w:rsid w:val="00807A63"/>
    <w:rsid w:val="00810FAD"/>
    <w:rsid w:val="0081107E"/>
    <w:rsid w:val="00811621"/>
    <w:rsid w:val="00811ECB"/>
    <w:rsid w:val="008124D0"/>
    <w:rsid w:val="008128B3"/>
    <w:rsid w:val="00812D60"/>
    <w:rsid w:val="008133A8"/>
    <w:rsid w:val="00814623"/>
    <w:rsid w:val="008204FF"/>
    <w:rsid w:val="008206F6"/>
    <w:rsid w:val="00823D13"/>
    <w:rsid w:val="0082404F"/>
    <w:rsid w:val="00825145"/>
    <w:rsid w:val="008254EE"/>
    <w:rsid w:val="0082630F"/>
    <w:rsid w:val="00826DF9"/>
    <w:rsid w:val="008273F5"/>
    <w:rsid w:val="00827CE6"/>
    <w:rsid w:val="00831BE3"/>
    <w:rsid w:val="00831D0F"/>
    <w:rsid w:val="00832625"/>
    <w:rsid w:val="00833317"/>
    <w:rsid w:val="00833769"/>
    <w:rsid w:val="008346EE"/>
    <w:rsid w:val="00836014"/>
    <w:rsid w:val="008360A2"/>
    <w:rsid w:val="00836A6C"/>
    <w:rsid w:val="008377D3"/>
    <w:rsid w:val="00837ABD"/>
    <w:rsid w:val="00841177"/>
    <w:rsid w:val="008418B3"/>
    <w:rsid w:val="008427A8"/>
    <w:rsid w:val="00845836"/>
    <w:rsid w:val="00847354"/>
    <w:rsid w:val="008513E5"/>
    <w:rsid w:val="0085151D"/>
    <w:rsid w:val="00851E3E"/>
    <w:rsid w:val="008523BE"/>
    <w:rsid w:val="00852417"/>
    <w:rsid w:val="00855020"/>
    <w:rsid w:val="00857654"/>
    <w:rsid w:val="008600D0"/>
    <w:rsid w:val="008610D8"/>
    <w:rsid w:val="0086405A"/>
    <w:rsid w:val="00864DC2"/>
    <w:rsid w:val="00864EAF"/>
    <w:rsid w:val="008658A8"/>
    <w:rsid w:val="00865C9B"/>
    <w:rsid w:val="0086732D"/>
    <w:rsid w:val="0087043E"/>
    <w:rsid w:val="00870598"/>
    <w:rsid w:val="008715C8"/>
    <w:rsid w:val="00871950"/>
    <w:rsid w:val="00873430"/>
    <w:rsid w:val="00877673"/>
    <w:rsid w:val="008842E4"/>
    <w:rsid w:val="0088434D"/>
    <w:rsid w:val="008844D0"/>
    <w:rsid w:val="00885208"/>
    <w:rsid w:val="008858D4"/>
    <w:rsid w:val="0088797A"/>
    <w:rsid w:val="0089008B"/>
    <w:rsid w:val="008909B3"/>
    <w:rsid w:val="008917B9"/>
    <w:rsid w:val="008921E7"/>
    <w:rsid w:val="008961C1"/>
    <w:rsid w:val="008967D2"/>
    <w:rsid w:val="00897024"/>
    <w:rsid w:val="0089785C"/>
    <w:rsid w:val="008A05D6"/>
    <w:rsid w:val="008A1325"/>
    <w:rsid w:val="008A327F"/>
    <w:rsid w:val="008A518F"/>
    <w:rsid w:val="008A5978"/>
    <w:rsid w:val="008B0040"/>
    <w:rsid w:val="008B38A6"/>
    <w:rsid w:val="008B3FA4"/>
    <w:rsid w:val="008B4550"/>
    <w:rsid w:val="008B46FE"/>
    <w:rsid w:val="008B625C"/>
    <w:rsid w:val="008B701A"/>
    <w:rsid w:val="008B73CE"/>
    <w:rsid w:val="008C092E"/>
    <w:rsid w:val="008C15A4"/>
    <w:rsid w:val="008C18C0"/>
    <w:rsid w:val="008C563A"/>
    <w:rsid w:val="008C5684"/>
    <w:rsid w:val="008C597D"/>
    <w:rsid w:val="008C7390"/>
    <w:rsid w:val="008D0445"/>
    <w:rsid w:val="008D16E5"/>
    <w:rsid w:val="008D24DD"/>
    <w:rsid w:val="008D2802"/>
    <w:rsid w:val="008D3776"/>
    <w:rsid w:val="008D4478"/>
    <w:rsid w:val="008D5AEB"/>
    <w:rsid w:val="008E0601"/>
    <w:rsid w:val="008E0F28"/>
    <w:rsid w:val="008E429A"/>
    <w:rsid w:val="008E4530"/>
    <w:rsid w:val="008E474A"/>
    <w:rsid w:val="008E6D19"/>
    <w:rsid w:val="008F0700"/>
    <w:rsid w:val="008F12BA"/>
    <w:rsid w:val="008F2E73"/>
    <w:rsid w:val="008F38CB"/>
    <w:rsid w:val="008F3AA7"/>
    <w:rsid w:val="008F5233"/>
    <w:rsid w:val="008F52A2"/>
    <w:rsid w:val="008F5E0D"/>
    <w:rsid w:val="00900D66"/>
    <w:rsid w:val="009019C5"/>
    <w:rsid w:val="00902376"/>
    <w:rsid w:val="00902962"/>
    <w:rsid w:val="0090344F"/>
    <w:rsid w:val="009053F2"/>
    <w:rsid w:val="00905906"/>
    <w:rsid w:val="00906A1D"/>
    <w:rsid w:val="00907D6D"/>
    <w:rsid w:val="00913D6B"/>
    <w:rsid w:val="00914D29"/>
    <w:rsid w:val="00914E67"/>
    <w:rsid w:val="00915697"/>
    <w:rsid w:val="00915BFE"/>
    <w:rsid w:val="00916FB7"/>
    <w:rsid w:val="009172EC"/>
    <w:rsid w:val="00923C4E"/>
    <w:rsid w:val="00925350"/>
    <w:rsid w:val="00926030"/>
    <w:rsid w:val="0092658C"/>
    <w:rsid w:val="009267A6"/>
    <w:rsid w:val="00926A48"/>
    <w:rsid w:val="00927EDF"/>
    <w:rsid w:val="009312AC"/>
    <w:rsid w:val="0093497A"/>
    <w:rsid w:val="00935139"/>
    <w:rsid w:val="0093569A"/>
    <w:rsid w:val="00935972"/>
    <w:rsid w:val="009364A2"/>
    <w:rsid w:val="009364FE"/>
    <w:rsid w:val="0093695C"/>
    <w:rsid w:val="00936D9E"/>
    <w:rsid w:val="00942022"/>
    <w:rsid w:val="00942F5E"/>
    <w:rsid w:val="00943862"/>
    <w:rsid w:val="0094596A"/>
    <w:rsid w:val="0094654E"/>
    <w:rsid w:val="009475E1"/>
    <w:rsid w:val="00950F0C"/>
    <w:rsid w:val="00952FD0"/>
    <w:rsid w:val="00953A1D"/>
    <w:rsid w:val="009541C0"/>
    <w:rsid w:val="00954491"/>
    <w:rsid w:val="00955909"/>
    <w:rsid w:val="00962E6C"/>
    <w:rsid w:val="00963739"/>
    <w:rsid w:val="00964287"/>
    <w:rsid w:val="00964514"/>
    <w:rsid w:val="009652AC"/>
    <w:rsid w:val="00966855"/>
    <w:rsid w:val="00966E6F"/>
    <w:rsid w:val="009672BD"/>
    <w:rsid w:val="00967814"/>
    <w:rsid w:val="00967CFC"/>
    <w:rsid w:val="00970232"/>
    <w:rsid w:val="00970417"/>
    <w:rsid w:val="00970833"/>
    <w:rsid w:val="00971B8E"/>
    <w:rsid w:val="00971DD2"/>
    <w:rsid w:val="00972013"/>
    <w:rsid w:val="009721E6"/>
    <w:rsid w:val="00973C21"/>
    <w:rsid w:val="00974435"/>
    <w:rsid w:val="0097583C"/>
    <w:rsid w:val="00976240"/>
    <w:rsid w:val="00980335"/>
    <w:rsid w:val="009804CC"/>
    <w:rsid w:val="00982C06"/>
    <w:rsid w:val="00983C81"/>
    <w:rsid w:val="00984048"/>
    <w:rsid w:val="009841AD"/>
    <w:rsid w:val="009859B7"/>
    <w:rsid w:val="00985F40"/>
    <w:rsid w:val="00991664"/>
    <w:rsid w:val="00993BA1"/>
    <w:rsid w:val="00994970"/>
    <w:rsid w:val="00995B4A"/>
    <w:rsid w:val="00996290"/>
    <w:rsid w:val="009965EC"/>
    <w:rsid w:val="009975D5"/>
    <w:rsid w:val="00997CAF"/>
    <w:rsid w:val="00997D00"/>
    <w:rsid w:val="009A0489"/>
    <w:rsid w:val="009A16EF"/>
    <w:rsid w:val="009A1C31"/>
    <w:rsid w:val="009A1D19"/>
    <w:rsid w:val="009A2753"/>
    <w:rsid w:val="009A2C1C"/>
    <w:rsid w:val="009A2FE8"/>
    <w:rsid w:val="009A3B73"/>
    <w:rsid w:val="009A3D67"/>
    <w:rsid w:val="009A4206"/>
    <w:rsid w:val="009A4965"/>
    <w:rsid w:val="009A5195"/>
    <w:rsid w:val="009A717D"/>
    <w:rsid w:val="009A7430"/>
    <w:rsid w:val="009B24C3"/>
    <w:rsid w:val="009B27B4"/>
    <w:rsid w:val="009B34B2"/>
    <w:rsid w:val="009B3ACB"/>
    <w:rsid w:val="009B3CDC"/>
    <w:rsid w:val="009B6D13"/>
    <w:rsid w:val="009B77E0"/>
    <w:rsid w:val="009C1558"/>
    <w:rsid w:val="009C168E"/>
    <w:rsid w:val="009C1FE9"/>
    <w:rsid w:val="009C259C"/>
    <w:rsid w:val="009C460D"/>
    <w:rsid w:val="009C4EFE"/>
    <w:rsid w:val="009C6D8D"/>
    <w:rsid w:val="009C70D7"/>
    <w:rsid w:val="009C7E38"/>
    <w:rsid w:val="009C7F2F"/>
    <w:rsid w:val="009D07D5"/>
    <w:rsid w:val="009D1671"/>
    <w:rsid w:val="009D189E"/>
    <w:rsid w:val="009D2191"/>
    <w:rsid w:val="009D41A8"/>
    <w:rsid w:val="009D5727"/>
    <w:rsid w:val="009D71C6"/>
    <w:rsid w:val="009D768F"/>
    <w:rsid w:val="009E00CD"/>
    <w:rsid w:val="009E14FC"/>
    <w:rsid w:val="009E2036"/>
    <w:rsid w:val="009E2647"/>
    <w:rsid w:val="009E30B7"/>
    <w:rsid w:val="009E39F5"/>
    <w:rsid w:val="009E3AF7"/>
    <w:rsid w:val="009E51A0"/>
    <w:rsid w:val="009E51A4"/>
    <w:rsid w:val="009E566D"/>
    <w:rsid w:val="009E68D4"/>
    <w:rsid w:val="009F09C8"/>
    <w:rsid w:val="009F28D3"/>
    <w:rsid w:val="009F2A8B"/>
    <w:rsid w:val="009F2CD5"/>
    <w:rsid w:val="009F3878"/>
    <w:rsid w:val="009F41C5"/>
    <w:rsid w:val="009F5221"/>
    <w:rsid w:val="009F6124"/>
    <w:rsid w:val="009F6259"/>
    <w:rsid w:val="009F683B"/>
    <w:rsid w:val="009F69C5"/>
    <w:rsid w:val="009F76A4"/>
    <w:rsid w:val="00A01087"/>
    <w:rsid w:val="00A01885"/>
    <w:rsid w:val="00A04215"/>
    <w:rsid w:val="00A04AB0"/>
    <w:rsid w:val="00A04D86"/>
    <w:rsid w:val="00A053F5"/>
    <w:rsid w:val="00A07C1F"/>
    <w:rsid w:val="00A1059C"/>
    <w:rsid w:val="00A10EB3"/>
    <w:rsid w:val="00A11E4C"/>
    <w:rsid w:val="00A12757"/>
    <w:rsid w:val="00A12C26"/>
    <w:rsid w:val="00A12DF2"/>
    <w:rsid w:val="00A15C55"/>
    <w:rsid w:val="00A20F12"/>
    <w:rsid w:val="00A222D0"/>
    <w:rsid w:val="00A227C8"/>
    <w:rsid w:val="00A22997"/>
    <w:rsid w:val="00A22B5F"/>
    <w:rsid w:val="00A23044"/>
    <w:rsid w:val="00A321A6"/>
    <w:rsid w:val="00A36335"/>
    <w:rsid w:val="00A376F6"/>
    <w:rsid w:val="00A40074"/>
    <w:rsid w:val="00A4035A"/>
    <w:rsid w:val="00A41944"/>
    <w:rsid w:val="00A4328F"/>
    <w:rsid w:val="00A434E6"/>
    <w:rsid w:val="00A44B8B"/>
    <w:rsid w:val="00A45C39"/>
    <w:rsid w:val="00A45D89"/>
    <w:rsid w:val="00A460CD"/>
    <w:rsid w:val="00A467A3"/>
    <w:rsid w:val="00A46CE2"/>
    <w:rsid w:val="00A47023"/>
    <w:rsid w:val="00A4731A"/>
    <w:rsid w:val="00A47BC8"/>
    <w:rsid w:val="00A50A87"/>
    <w:rsid w:val="00A510FC"/>
    <w:rsid w:val="00A53775"/>
    <w:rsid w:val="00A55B2F"/>
    <w:rsid w:val="00A573DB"/>
    <w:rsid w:val="00A57F6F"/>
    <w:rsid w:val="00A64182"/>
    <w:rsid w:val="00A651A1"/>
    <w:rsid w:val="00A656EC"/>
    <w:rsid w:val="00A71F4B"/>
    <w:rsid w:val="00A7311B"/>
    <w:rsid w:val="00A73E21"/>
    <w:rsid w:val="00A755BD"/>
    <w:rsid w:val="00A813A2"/>
    <w:rsid w:val="00A81491"/>
    <w:rsid w:val="00A833BA"/>
    <w:rsid w:val="00A844F1"/>
    <w:rsid w:val="00A85DE8"/>
    <w:rsid w:val="00A86956"/>
    <w:rsid w:val="00A86EBD"/>
    <w:rsid w:val="00A9312F"/>
    <w:rsid w:val="00A94B45"/>
    <w:rsid w:val="00A96258"/>
    <w:rsid w:val="00A96682"/>
    <w:rsid w:val="00A96B38"/>
    <w:rsid w:val="00A97510"/>
    <w:rsid w:val="00AA059C"/>
    <w:rsid w:val="00AA0A6E"/>
    <w:rsid w:val="00AA2451"/>
    <w:rsid w:val="00AA30A6"/>
    <w:rsid w:val="00AA3F46"/>
    <w:rsid w:val="00AA46F3"/>
    <w:rsid w:val="00AA60F3"/>
    <w:rsid w:val="00AA6202"/>
    <w:rsid w:val="00AA65F1"/>
    <w:rsid w:val="00AA6859"/>
    <w:rsid w:val="00AA6CBD"/>
    <w:rsid w:val="00AB0069"/>
    <w:rsid w:val="00AB1127"/>
    <w:rsid w:val="00AB2610"/>
    <w:rsid w:val="00AB3266"/>
    <w:rsid w:val="00AB3356"/>
    <w:rsid w:val="00AB3DEE"/>
    <w:rsid w:val="00AB41A8"/>
    <w:rsid w:val="00AB4677"/>
    <w:rsid w:val="00AB4856"/>
    <w:rsid w:val="00AB4DCB"/>
    <w:rsid w:val="00AB4FF8"/>
    <w:rsid w:val="00AB5296"/>
    <w:rsid w:val="00AC00BF"/>
    <w:rsid w:val="00AC025F"/>
    <w:rsid w:val="00AC12F2"/>
    <w:rsid w:val="00AC1798"/>
    <w:rsid w:val="00AC1C25"/>
    <w:rsid w:val="00AC20B8"/>
    <w:rsid w:val="00AC269C"/>
    <w:rsid w:val="00AC48E8"/>
    <w:rsid w:val="00AC5AF1"/>
    <w:rsid w:val="00AC67E2"/>
    <w:rsid w:val="00AC79F9"/>
    <w:rsid w:val="00AD08CC"/>
    <w:rsid w:val="00AD1804"/>
    <w:rsid w:val="00AD1BAA"/>
    <w:rsid w:val="00AD37BE"/>
    <w:rsid w:val="00AD426B"/>
    <w:rsid w:val="00AD4B41"/>
    <w:rsid w:val="00AD59CB"/>
    <w:rsid w:val="00AD5AF8"/>
    <w:rsid w:val="00AD7B70"/>
    <w:rsid w:val="00AE0292"/>
    <w:rsid w:val="00AE0B65"/>
    <w:rsid w:val="00AE108B"/>
    <w:rsid w:val="00AE13BA"/>
    <w:rsid w:val="00AE1851"/>
    <w:rsid w:val="00AE2812"/>
    <w:rsid w:val="00AE4BCC"/>
    <w:rsid w:val="00AE723B"/>
    <w:rsid w:val="00AE763E"/>
    <w:rsid w:val="00AF060E"/>
    <w:rsid w:val="00AF085F"/>
    <w:rsid w:val="00AF1062"/>
    <w:rsid w:val="00AF2EBF"/>
    <w:rsid w:val="00AF5555"/>
    <w:rsid w:val="00AF7BB4"/>
    <w:rsid w:val="00B0087D"/>
    <w:rsid w:val="00B00907"/>
    <w:rsid w:val="00B00F4B"/>
    <w:rsid w:val="00B01327"/>
    <w:rsid w:val="00B051B8"/>
    <w:rsid w:val="00B06B53"/>
    <w:rsid w:val="00B1004B"/>
    <w:rsid w:val="00B11303"/>
    <w:rsid w:val="00B1180A"/>
    <w:rsid w:val="00B13A1F"/>
    <w:rsid w:val="00B14A06"/>
    <w:rsid w:val="00B14BEB"/>
    <w:rsid w:val="00B14FA5"/>
    <w:rsid w:val="00B2088F"/>
    <w:rsid w:val="00B216B5"/>
    <w:rsid w:val="00B22CF9"/>
    <w:rsid w:val="00B2578D"/>
    <w:rsid w:val="00B25C77"/>
    <w:rsid w:val="00B25D28"/>
    <w:rsid w:val="00B2625D"/>
    <w:rsid w:val="00B264BB"/>
    <w:rsid w:val="00B27FEC"/>
    <w:rsid w:val="00B3020E"/>
    <w:rsid w:val="00B31733"/>
    <w:rsid w:val="00B32714"/>
    <w:rsid w:val="00B3315F"/>
    <w:rsid w:val="00B332FB"/>
    <w:rsid w:val="00B35455"/>
    <w:rsid w:val="00B3572B"/>
    <w:rsid w:val="00B37C96"/>
    <w:rsid w:val="00B40F80"/>
    <w:rsid w:val="00B41026"/>
    <w:rsid w:val="00B423E2"/>
    <w:rsid w:val="00B43DE9"/>
    <w:rsid w:val="00B443FE"/>
    <w:rsid w:val="00B46634"/>
    <w:rsid w:val="00B52BEC"/>
    <w:rsid w:val="00B52C52"/>
    <w:rsid w:val="00B53C52"/>
    <w:rsid w:val="00B5479E"/>
    <w:rsid w:val="00B5511A"/>
    <w:rsid w:val="00B57580"/>
    <w:rsid w:val="00B578DE"/>
    <w:rsid w:val="00B57DE0"/>
    <w:rsid w:val="00B61D39"/>
    <w:rsid w:val="00B63A76"/>
    <w:rsid w:val="00B63A7B"/>
    <w:rsid w:val="00B63D94"/>
    <w:rsid w:val="00B644FF"/>
    <w:rsid w:val="00B649FF"/>
    <w:rsid w:val="00B64A96"/>
    <w:rsid w:val="00B64C1A"/>
    <w:rsid w:val="00B657E4"/>
    <w:rsid w:val="00B66D7F"/>
    <w:rsid w:val="00B70234"/>
    <w:rsid w:val="00B707A0"/>
    <w:rsid w:val="00B71CC2"/>
    <w:rsid w:val="00B74429"/>
    <w:rsid w:val="00B75048"/>
    <w:rsid w:val="00B76985"/>
    <w:rsid w:val="00B7775D"/>
    <w:rsid w:val="00B80492"/>
    <w:rsid w:val="00B80AB9"/>
    <w:rsid w:val="00B8159E"/>
    <w:rsid w:val="00B81B22"/>
    <w:rsid w:val="00B821B0"/>
    <w:rsid w:val="00B82480"/>
    <w:rsid w:val="00B82AEF"/>
    <w:rsid w:val="00B831BE"/>
    <w:rsid w:val="00B834C9"/>
    <w:rsid w:val="00B83E7D"/>
    <w:rsid w:val="00B84166"/>
    <w:rsid w:val="00B85A8C"/>
    <w:rsid w:val="00B86715"/>
    <w:rsid w:val="00B87C48"/>
    <w:rsid w:val="00B87F37"/>
    <w:rsid w:val="00B90B38"/>
    <w:rsid w:val="00B90D4C"/>
    <w:rsid w:val="00B91A0E"/>
    <w:rsid w:val="00B9225D"/>
    <w:rsid w:val="00B922C8"/>
    <w:rsid w:val="00B923AD"/>
    <w:rsid w:val="00B92FBF"/>
    <w:rsid w:val="00B932EC"/>
    <w:rsid w:val="00B93E9F"/>
    <w:rsid w:val="00B9426C"/>
    <w:rsid w:val="00B956C5"/>
    <w:rsid w:val="00B975E2"/>
    <w:rsid w:val="00BA01F1"/>
    <w:rsid w:val="00BA1231"/>
    <w:rsid w:val="00BA1330"/>
    <w:rsid w:val="00BA143B"/>
    <w:rsid w:val="00BA1C3B"/>
    <w:rsid w:val="00BA1F9B"/>
    <w:rsid w:val="00BA271D"/>
    <w:rsid w:val="00BA40CE"/>
    <w:rsid w:val="00BA47F3"/>
    <w:rsid w:val="00BA4A48"/>
    <w:rsid w:val="00BA6F3E"/>
    <w:rsid w:val="00BA7EFC"/>
    <w:rsid w:val="00BB0CE2"/>
    <w:rsid w:val="00BB0F49"/>
    <w:rsid w:val="00BB1F08"/>
    <w:rsid w:val="00BB28A4"/>
    <w:rsid w:val="00BB43C9"/>
    <w:rsid w:val="00BB4A16"/>
    <w:rsid w:val="00BC0109"/>
    <w:rsid w:val="00BC36F2"/>
    <w:rsid w:val="00BC6056"/>
    <w:rsid w:val="00BC6C33"/>
    <w:rsid w:val="00BC6F30"/>
    <w:rsid w:val="00BD100E"/>
    <w:rsid w:val="00BD1455"/>
    <w:rsid w:val="00BD2C49"/>
    <w:rsid w:val="00BD44A6"/>
    <w:rsid w:val="00BD58EC"/>
    <w:rsid w:val="00BD5B98"/>
    <w:rsid w:val="00BD5D0B"/>
    <w:rsid w:val="00BD5F09"/>
    <w:rsid w:val="00BD6113"/>
    <w:rsid w:val="00BD690A"/>
    <w:rsid w:val="00BE01FF"/>
    <w:rsid w:val="00BE0876"/>
    <w:rsid w:val="00BE1097"/>
    <w:rsid w:val="00BE1D6E"/>
    <w:rsid w:val="00BE1F37"/>
    <w:rsid w:val="00BE59B8"/>
    <w:rsid w:val="00BE7B1E"/>
    <w:rsid w:val="00BF05DD"/>
    <w:rsid w:val="00BF08EF"/>
    <w:rsid w:val="00BF1BCD"/>
    <w:rsid w:val="00BF1E50"/>
    <w:rsid w:val="00BF26B7"/>
    <w:rsid w:val="00BF2804"/>
    <w:rsid w:val="00BF28A7"/>
    <w:rsid w:val="00BF44B1"/>
    <w:rsid w:val="00C004B4"/>
    <w:rsid w:val="00C0198B"/>
    <w:rsid w:val="00C0219E"/>
    <w:rsid w:val="00C02299"/>
    <w:rsid w:val="00C02645"/>
    <w:rsid w:val="00C02675"/>
    <w:rsid w:val="00C02C31"/>
    <w:rsid w:val="00C03438"/>
    <w:rsid w:val="00C03963"/>
    <w:rsid w:val="00C04A07"/>
    <w:rsid w:val="00C071D2"/>
    <w:rsid w:val="00C076A2"/>
    <w:rsid w:val="00C11C89"/>
    <w:rsid w:val="00C12440"/>
    <w:rsid w:val="00C12F06"/>
    <w:rsid w:val="00C13F29"/>
    <w:rsid w:val="00C1457D"/>
    <w:rsid w:val="00C145BC"/>
    <w:rsid w:val="00C17850"/>
    <w:rsid w:val="00C20615"/>
    <w:rsid w:val="00C226AB"/>
    <w:rsid w:val="00C24762"/>
    <w:rsid w:val="00C24A60"/>
    <w:rsid w:val="00C2519C"/>
    <w:rsid w:val="00C25619"/>
    <w:rsid w:val="00C258A5"/>
    <w:rsid w:val="00C27A65"/>
    <w:rsid w:val="00C3102D"/>
    <w:rsid w:val="00C31405"/>
    <w:rsid w:val="00C3208F"/>
    <w:rsid w:val="00C32506"/>
    <w:rsid w:val="00C33219"/>
    <w:rsid w:val="00C33FC2"/>
    <w:rsid w:val="00C34475"/>
    <w:rsid w:val="00C3572D"/>
    <w:rsid w:val="00C359D4"/>
    <w:rsid w:val="00C36649"/>
    <w:rsid w:val="00C401CE"/>
    <w:rsid w:val="00C40329"/>
    <w:rsid w:val="00C42270"/>
    <w:rsid w:val="00C4255C"/>
    <w:rsid w:val="00C43F00"/>
    <w:rsid w:val="00C44202"/>
    <w:rsid w:val="00C47882"/>
    <w:rsid w:val="00C47B86"/>
    <w:rsid w:val="00C506C2"/>
    <w:rsid w:val="00C53EA2"/>
    <w:rsid w:val="00C53F65"/>
    <w:rsid w:val="00C543D9"/>
    <w:rsid w:val="00C551B3"/>
    <w:rsid w:val="00C563CD"/>
    <w:rsid w:val="00C56D97"/>
    <w:rsid w:val="00C56F11"/>
    <w:rsid w:val="00C57E98"/>
    <w:rsid w:val="00C6133B"/>
    <w:rsid w:val="00C61C35"/>
    <w:rsid w:val="00C61CD9"/>
    <w:rsid w:val="00C62D91"/>
    <w:rsid w:val="00C63E99"/>
    <w:rsid w:val="00C64266"/>
    <w:rsid w:val="00C64A44"/>
    <w:rsid w:val="00C652DD"/>
    <w:rsid w:val="00C65954"/>
    <w:rsid w:val="00C65F0B"/>
    <w:rsid w:val="00C66C63"/>
    <w:rsid w:val="00C672AB"/>
    <w:rsid w:val="00C6747A"/>
    <w:rsid w:val="00C67AE0"/>
    <w:rsid w:val="00C67D9F"/>
    <w:rsid w:val="00C7162A"/>
    <w:rsid w:val="00C72882"/>
    <w:rsid w:val="00C737AD"/>
    <w:rsid w:val="00C745B8"/>
    <w:rsid w:val="00C76018"/>
    <w:rsid w:val="00C773C8"/>
    <w:rsid w:val="00C7741F"/>
    <w:rsid w:val="00C80232"/>
    <w:rsid w:val="00C81F1C"/>
    <w:rsid w:val="00C855C3"/>
    <w:rsid w:val="00C90F8B"/>
    <w:rsid w:val="00C91272"/>
    <w:rsid w:val="00C925BC"/>
    <w:rsid w:val="00C952A1"/>
    <w:rsid w:val="00C95614"/>
    <w:rsid w:val="00C95FD0"/>
    <w:rsid w:val="00C96185"/>
    <w:rsid w:val="00C9695A"/>
    <w:rsid w:val="00CA0221"/>
    <w:rsid w:val="00CA0275"/>
    <w:rsid w:val="00CA02DA"/>
    <w:rsid w:val="00CA0F1A"/>
    <w:rsid w:val="00CA1B7D"/>
    <w:rsid w:val="00CA3637"/>
    <w:rsid w:val="00CA38B4"/>
    <w:rsid w:val="00CA3B4B"/>
    <w:rsid w:val="00CA5B18"/>
    <w:rsid w:val="00CB1570"/>
    <w:rsid w:val="00CB389F"/>
    <w:rsid w:val="00CB45C9"/>
    <w:rsid w:val="00CB4E02"/>
    <w:rsid w:val="00CB5424"/>
    <w:rsid w:val="00CB5F27"/>
    <w:rsid w:val="00CB5F6B"/>
    <w:rsid w:val="00CB7BC8"/>
    <w:rsid w:val="00CB7C11"/>
    <w:rsid w:val="00CC2EB6"/>
    <w:rsid w:val="00CC3E74"/>
    <w:rsid w:val="00CC4187"/>
    <w:rsid w:val="00CC447D"/>
    <w:rsid w:val="00CC4E92"/>
    <w:rsid w:val="00CC5A6C"/>
    <w:rsid w:val="00CC6F05"/>
    <w:rsid w:val="00CC73A0"/>
    <w:rsid w:val="00CC77A8"/>
    <w:rsid w:val="00CC7932"/>
    <w:rsid w:val="00CD07B9"/>
    <w:rsid w:val="00CD0F56"/>
    <w:rsid w:val="00CD1FCD"/>
    <w:rsid w:val="00CD3833"/>
    <w:rsid w:val="00CD38DF"/>
    <w:rsid w:val="00CD5C20"/>
    <w:rsid w:val="00CD5EEA"/>
    <w:rsid w:val="00CD6480"/>
    <w:rsid w:val="00CD64F3"/>
    <w:rsid w:val="00CE0169"/>
    <w:rsid w:val="00CE07A4"/>
    <w:rsid w:val="00CE0CAA"/>
    <w:rsid w:val="00CE2450"/>
    <w:rsid w:val="00CE3BE6"/>
    <w:rsid w:val="00CE3C70"/>
    <w:rsid w:val="00CE521E"/>
    <w:rsid w:val="00CE578D"/>
    <w:rsid w:val="00CF0F09"/>
    <w:rsid w:val="00CF2106"/>
    <w:rsid w:val="00CF29DB"/>
    <w:rsid w:val="00CF449A"/>
    <w:rsid w:val="00CF5904"/>
    <w:rsid w:val="00CF60DD"/>
    <w:rsid w:val="00CF62A5"/>
    <w:rsid w:val="00D0692E"/>
    <w:rsid w:val="00D1027C"/>
    <w:rsid w:val="00D111FB"/>
    <w:rsid w:val="00D11732"/>
    <w:rsid w:val="00D12EE5"/>
    <w:rsid w:val="00D14AF4"/>
    <w:rsid w:val="00D1553F"/>
    <w:rsid w:val="00D177CD"/>
    <w:rsid w:val="00D216A3"/>
    <w:rsid w:val="00D21FA9"/>
    <w:rsid w:val="00D221D5"/>
    <w:rsid w:val="00D24758"/>
    <w:rsid w:val="00D25740"/>
    <w:rsid w:val="00D25A0E"/>
    <w:rsid w:val="00D2621C"/>
    <w:rsid w:val="00D27F32"/>
    <w:rsid w:val="00D31F44"/>
    <w:rsid w:val="00D32761"/>
    <w:rsid w:val="00D3384D"/>
    <w:rsid w:val="00D3618F"/>
    <w:rsid w:val="00D36345"/>
    <w:rsid w:val="00D40275"/>
    <w:rsid w:val="00D40F8D"/>
    <w:rsid w:val="00D415A5"/>
    <w:rsid w:val="00D41A23"/>
    <w:rsid w:val="00D422C4"/>
    <w:rsid w:val="00D4267D"/>
    <w:rsid w:val="00D42874"/>
    <w:rsid w:val="00D43EC9"/>
    <w:rsid w:val="00D44F91"/>
    <w:rsid w:val="00D461F5"/>
    <w:rsid w:val="00D50869"/>
    <w:rsid w:val="00D5091F"/>
    <w:rsid w:val="00D50C2D"/>
    <w:rsid w:val="00D52756"/>
    <w:rsid w:val="00D52A57"/>
    <w:rsid w:val="00D52FCA"/>
    <w:rsid w:val="00D549C9"/>
    <w:rsid w:val="00D55521"/>
    <w:rsid w:val="00D55BBF"/>
    <w:rsid w:val="00D56102"/>
    <w:rsid w:val="00D56194"/>
    <w:rsid w:val="00D57571"/>
    <w:rsid w:val="00D57AF5"/>
    <w:rsid w:val="00D60919"/>
    <w:rsid w:val="00D60DA9"/>
    <w:rsid w:val="00D60F6C"/>
    <w:rsid w:val="00D611D3"/>
    <w:rsid w:val="00D63741"/>
    <w:rsid w:val="00D63B8E"/>
    <w:rsid w:val="00D6414E"/>
    <w:rsid w:val="00D64730"/>
    <w:rsid w:val="00D64CEC"/>
    <w:rsid w:val="00D6722E"/>
    <w:rsid w:val="00D70B30"/>
    <w:rsid w:val="00D72965"/>
    <w:rsid w:val="00D72E11"/>
    <w:rsid w:val="00D76053"/>
    <w:rsid w:val="00D76249"/>
    <w:rsid w:val="00D76647"/>
    <w:rsid w:val="00D777E1"/>
    <w:rsid w:val="00D77CA8"/>
    <w:rsid w:val="00D80009"/>
    <w:rsid w:val="00D80055"/>
    <w:rsid w:val="00D83A22"/>
    <w:rsid w:val="00D83E5E"/>
    <w:rsid w:val="00D85918"/>
    <w:rsid w:val="00D8684C"/>
    <w:rsid w:val="00D90347"/>
    <w:rsid w:val="00D912B3"/>
    <w:rsid w:val="00D92620"/>
    <w:rsid w:val="00D92CAF"/>
    <w:rsid w:val="00D92DAF"/>
    <w:rsid w:val="00D92F06"/>
    <w:rsid w:val="00D939C8"/>
    <w:rsid w:val="00D93E64"/>
    <w:rsid w:val="00D947D5"/>
    <w:rsid w:val="00D95179"/>
    <w:rsid w:val="00D958D9"/>
    <w:rsid w:val="00D96378"/>
    <w:rsid w:val="00D9799B"/>
    <w:rsid w:val="00DA0C96"/>
    <w:rsid w:val="00DA0DCE"/>
    <w:rsid w:val="00DA0F86"/>
    <w:rsid w:val="00DA19F9"/>
    <w:rsid w:val="00DA214F"/>
    <w:rsid w:val="00DA242B"/>
    <w:rsid w:val="00DA3203"/>
    <w:rsid w:val="00DA4122"/>
    <w:rsid w:val="00DA455B"/>
    <w:rsid w:val="00DA5306"/>
    <w:rsid w:val="00DA5A05"/>
    <w:rsid w:val="00DA625F"/>
    <w:rsid w:val="00DA7C2F"/>
    <w:rsid w:val="00DB0979"/>
    <w:rsid w:val="00DB1A24"/>
    <w:rsid w:val="00DB37AC"/>
    <w:rsid w:val="00DB4DEF"/>
    <w:rsid w:val="00DB6D45"/>
    <w:rsid w:val="00DB6F07"/>
    <w:rsid w:val="00DC0A20"/>
    <w:rsid w:val="00DC1B7A"/>
    <w:rsid w:val="00DC2D61"/>
    <w:rsid w:val="00DC3540"/>
    <w:rsid w:val="00DC35E6"/>
    <w:rsid w:val="00DC3961"/>
    <w:rsid w:val="00DC71F4"/>
    <w:rsid w:val="00DD0697"/>
    <w:rsid w:val="00DD158C"/>
    <w:rsid w:val="00DD1FB0"/>
    <w:rsid w:val="00DE0654"/>
    <w:rsid w:val="00DE0BB0"/>
    <w:rsid w:val="00DE176A"/>
    <w:rsid w:val="00DE195C"/>
    <w:rsid w:val="00DE2894"/>
    <w:rsid w:val="00DE3095"/>
    <w:rsid w:val="00DE3F81"/>
    <w:rsid w:val="00DE40EB"/>
    <w:rsid w:val="00DE4199"/>
    <w:rsid w:val="00DE5AA4"/>
    <w:rsid w:val="00DE64D6"/>
    <w:rsid w:val="00DE673E"/>
    <w:rsid w:val="00DE69EA"/>
    <w:rsid w:val="00DE721B"/>
    <w:rsid w:val="00DE7FF5"/>
    <w:rsid w:val="00DF0C98"/>
    <w:rsid w:val="00DF12BC"/>
    <w:rsid w:val="00DF2BF8"/>
    <w:rsid w:val="00DF46D2"/>
    <w:rsid w:val="00DF49EE"/>
    <w:rsid w:val="00DF5186"/>
    <w:rsid w:val="00DF5E5B"/>
    <w:rsid w:val="00DF607E"/>
    <w:rsid w:val="00DF6141"/>
    <w:rsid w:val="00DF688F"/>
    <w:rsid w:val="00E0178D"/>
    <w:rsid w:val="00E01A76"/>
    <w:rsid w:val="00E0364F"/>
    <w:rsid w:val="00E03F05"/>
    <w:rsid w:val="00E041EF"/>
    <w:rsid w:val="00E0563A"/>
    <w:rsid w:val="00E06948"/>
    <w:rsid w:val="00E0750C"/>
    <w:rsid w:val="00E07C49"/>
    <w:rsid w:val="00E10459"/>
    <w:rsid w:val="00E111E4"/>
    <w:rsid w:val="00E1136C"/>
    <w:rsid w:val="00E13921"/>
    <w:rsid w:val="00E14C2E"/>
    <w:rsid w:val="00E15407"/>
    <w:rsid w:val="00E15593"/>
    <w:rsid w:val="00E16336"/>
    <w:rsid w:val="00E26630"/>
    <w:rsid w:val="00E26831"/>
    <w:rsid w:val="00E30023"/>
    <w:rsid w:val="00E3043F"/>
    <w:rsid w:val="00E309F2"/>
    <w:rsid w:val="00E32FA1"/>
    <w:rsid w:val="00E3465E"/>
    <w:rsid w:val="00E34BDF"/>
    <w:rsid w:val="00E36533"/>
    <w:rsid w:val="00E36E0E"/>
    <w:rsid w:val="00E37CD3"/>
    <w:rsid w:val="00E37FF2"/>
    <w:rsid w:val="00E402E5"/>
    <w:rsid w:val="00E411B0"/>
    <w:rsid w:val="00E42300"/>
    <w:rsid w:val="00E42580"/>
    <w:rsid w:val="00E425B0"/>
    <w:rsid w:val="00E462BF"/>
    <w:rsid w:val="00E46F3D"/>
    <w:rsid w:val="00E47978"/>
    <w:rsid w:val="00E50273"/>
    <w:rsid w:val="00E51461"/>
    <w:rsid w:val="00E518E5"/>
    <w:rsid w:val="00E525FE"/>
    <w:rsid w:val="00E54809"/>
    <w:rsid w:val="00E5497C"/>
    <w:rsid w:val="00E55B3F"/>
    <w:rsid w:val="00E57B5D"/>
    <w:rsid w:val="00E61BC3"/>
    <w:rsid w:val="00E61CC0"/>
    <w:rsid w:val="00E6214E"/>
    <w:rsid w:val="00E622F0"/>
    <w:rsid w:val="00E62B3B"/>
    <w:rsid w:val="00E62E34"/>
    <w:rsid w:val="00E635F9"/>
    <w:rsid w:val="00E6567F"/>
    <w:rsid w:val="00E71108"/>
    <w:rsid w:val="00E7193D"/>
    <w:rsid w:val="00E74192"/>
    <w:rsid w:val="00E74A28"/>
    <w:rsid w:val="00E74C23"/>
    <w:rsid w:val="00E77DA1"/>
    <w:rsid w:val="00E82612"/>
    <w:rsid w:val="00E827AA"/>
    <w:rsid w:val="00E8499B"/>
    <w:rsid w:val="00E86A69"/>
    <w:rsid w:val="00E90FC4"/>
    <w:rsid w:val="00E913C4"/>
    <w:rsid w:val="00E9195D"/>
    <w:rsid w:val="00E93DDE"/>
    <w:rsid w:val="00E9407A"/>
    <w:rsid w:val="00E94C17"/>
    <w:rsid w:val="00E95BC2"/>
    <w:rsid w:val="00E974A3"/>
    <w:rsid w:val="00E977C1"/>
    <w:rsid w:val="00E97C52"/>
    <w:rsid w:val="00EA1205"/>
    <w:rsid w:val="00EA25FB"/>
    <w:rsid w:val="00EA3538"/>
    <w:rsid w:val="00EA3846"/>
    <w:rsid w:val="00EA428E"/>
    <w:rsid w:val="00EA4C8C"/>
    <w:rsid w:val="00EA5BE2"/>
    <w:rsid w:val="00EA5DCE"/>
    <w:rsid w:val="00EA5DE0"/>
    <w:rsid w:val="00EA6810"/>
    <w:rsid w:val="00EA6D52"/>
    <w:rsid w:val="00EA7F95"/>
    <w:rsid w:val="00EB00FA"/>
    <w:rsid w:val="00EB2A98"/>
    <w:rsid w:val="00EB330B"/>
    <w:rsid w:val="00EB383F"/>
    <w:rsid w:val="00EB55DB"/>
    <w:rsid w:val="00EC34F6"/>
    <w:rsid w:val="00EC397E"/>
    <w:rsid w:val="00EC4AB0"/>
    <w:rsid w:val="00EC7FE3"/>
    <w:rsid w:val="00ED07A2"/>
    <w:rsid w:val="00ED0CD3"/>
    <w:rsid w:val="00ED3657"/>
    <w:rsid w:val="00ED3846"/>
    <w:rsid w:val="00ED3BAD"/>
    <w:rsid w:val="00ED4D34"/>
    <w:rsid w:val="00ED5249"/>
    <w:rsid w:val="00ED55BA"/>
    <w:rsid w:val="00ED5B80"/>
    <w:rsid w:val="00ED5CB9"/>
    <w:rsid w:val="00ED5FB0"/>
    <w:rsid w:val="00ED7E1D"/>
    <w:rsid w:val="00EE1AA0"/>
    <w:rsid w:val="00EE2AAE"/>
    <w:rsid w:val="00EE35A5"/>
    <w:rsid w:val="00EE36CB"/>
    <w:rsid w:val="00EE3D6B"/>
    <w:rsid w:val="00EE4DF4"/>
    <w:rsid w:val="00EE640C"/>
    <w:rsid w:val="00EE7A32"/>
    <w:rsid w:val="00EF2C7C"/>
    <w:rsid w:val="00EF3647"/>
    <w:rsid w:val="00EF50C0"/>
    <w:rsid w:val="00F0246F"/>
    <w:rsid w:val="00F0393F"/>
    <w:rsid w:val="00F0462E"/>
    <w:rsid w:val="00F05489"/>
    <w:rsid w:val="00F057D9"/>
    <w:rsid w:val="00F05F4D"/>
    <w:rsid w:val="00F06989"/>
    <w:rsid w:val="00F07901"/>
    <w:rsid w:val="00F10EB8"/>
    <w:rsid w:val="00F11541"/>
    <w:rsid w:val="00F117A8"/>
    <w:rsid w:val="00F1228F"/>
    <w:rsid w:val="00F1256E"/>
    <w:rsid w:val="00F1258D"/>
    <w:rsid w:val="00F126B2"/>
    <w:rsid w:val="00F128F8"/>
    <w:rsid w:val="00F14A02"/>
    <w:rsid w:val="00F14A31"/>
    <w:rsid w:val="00F14F94"/>
    <w:rsid w:val="00F1724C"/>
    <w:rsid w:val="00F21DFD"/>
    <w:rsid w:val="00F222D1"/>
    <w:rsid w:val="00F2286B"/>
    <w:rsid w:val="00F23763"/>
    <w:rsid w:val="00F238CE"/>
    <w:rsid w:val="00F244F8"/>
    <w:rsid w:val="00F24556"/>
    <w:rsid w:val="00F24699"/>
    <w:rsid w:val="00F27091"/>
    <w:rsid w:val="00F305B4"/>
    <w:rsid w:val="00F30B2E"/>
    <w:rsid w:val="00F30F0E"/>
    <w:rsid w:val="00F340A5"/>
    <w:rsid w:val="00F34C0D"/>
    <w:rsid w:val="00F36482"/>
    <w:rsid w:val="00F365F4"/>
    <w:rsid w:val="00F43B69"/>
    <w:rsid w:val="00F45476"/>
    <w:rsid w:val="00F5050B"/>
    <w:rsid w:val="00F51D06"/>
    <w:rsid w:val="00F5242C"/>
    <w:rsid w:val="00F55019"/>
    <w:rsid w:val="00F55820"/>
    <w:rsid w:val="00F56432"/>
    <w:rsid w:val="00F5769D"/>
    <w:rsid w:val="00F60A17"/>
    <w:rsid w:val="00F61EA5"/>
    <w:rsid w:val="00F65CDD"/>
    <w:rsid w:val="00F660A2"/>
    <w:rsid w:val="00F66382"/>
    <w:rsid w:val="00F671E9"/>
    <w:rsid w:val="00F7002E"/>
    <w:rsid w:val="00F70A43"/>
    <w:rsid w:val="00F71164"/>
    <w:rsid w:val="00F73EC5"/>
    <w:rsid w:val="00F74CEB"/>
    <w:rsid w:val="00F75DB3"/>
    <w:rsid w:val="00F82ADC"/>
    <w:rsid w:val="00F837A1"/>
    <w:rsid w:val="00F861B6"/>
    <w:rsid w:val="00F8654B"/>
    <w:rsid w:val="00F87454"/>
    <w:rsid w:val="00F877D8"/>
    <w:rsid w:val="00F90333"/>
    <w:rsid w:val="00F90529"/>
    <w:rsid w:val="00F90616"/>
    <w:rsid w:val="00F919C5"/>
    <w:rsid w:val="00F93969"/>
    <w:rsid w:val="00F94C46"/>
    <w:rsid w:val="00F94D2C"/>
    <w:rsid w:val="00F9543F"/>
    <w:rsid w:val="00F961D6"/>
    <w:rsid w:val="00F97196"/>
    <w:rsid w:val="00FA17E6"/>
    <w:rsid w:val="00FA2133"/>
    <w:rsid w:val="00FA2EAF"/>
    <w:rsid w:val="00FA3687"/>
    <w:rsid w:val="00FA37A9"/>
    <w:rsid w:val="00FA42BA"/>
    <w:rsid w:val="00FA4A38"/>
    <w:rsid w:val="00FA53C0"/>
    <w:rsid w:val="00FA5E12"/>
    <w:rsid w:val="00FA600D"/>
    <w:rsid w:val="00FA72AF"/>
    <w:rsid w:val="00FA73E0"/>
    <w:rsid w:val="00FA7B48"/>
    <w:rsid w:val="00FB0558"/>
    <w:rsid w:val="00FB072D"/>
    <w:rsid w:val="00FB0AB0"/>
    <w:rsid w:val="00FB257F"/>
    <w:rsid w:val="00FB263D"/>
    <w:rsid w:val="00FB2AB7"/>
    <w:rsid w:val="00FB2EDC"/>
    <w:rsid w:val="00FB4581"/>
    <w:rsid w:val="00FB4BE0"/>
    <w:rsid w:val="00FB69E5"/>
    <w:rsid w:val="00FB75DB"/>
    <w:rsid w:val="00FB7E3E"/>
    <w:rsid w:val="00FC127D"/>
    <w:rsid w:val="00FC2DCF"/>
    <w:rsid w:val="00FC405D"/>
    <w:rsid w:val="00FC4EE5"/>
    <w:rsid w:val="00FC522D"/>
    <w:rsid w:val="00FC6D65"/>
    <w:rsid w:val="00FC70F5"/>
    <w:rsid w:val="00FD4DFE"/>
    <w:rsid w:val="00FD760A"/>
    <w:rsid w:val="00FE0017"/>
    <w:rsid w:val="00FE0B19"/>
    <w:rsid w:val="00FE13C6"/>
    <w:rsid w:val="00FE1782"/>
    <w:rsid w:val="00FE1EEB"/>
    <w:rsid w:val="00FE1FD2"/>
    <w:rsid w:val="00FE3A57"/>
    <w:rsid w:val="00FE3C70"/>
    <w:rsid w:val="00FE4835"/>
    <w:rsid w:val="00FE4CD5"/>
    <w:rsid w:val="00FE62EF"/>
    <w:rsid w:val="00FE65E6"/>
    <w:rsid w:val="00FE7002"/>
    <w:rsid w:val="00FE7A0A"/>
    <w:rsid w:val="00FF0E75"/>
    <w:rsid w:val="00FF28F3"/>
    <w:rsid w:val="00FF3724"/>
    <w:rsid w:val="00FF4A1D"/>
    <w:rsid w:val="00FF4EF8"/>
    <w:rsid w:val="00FF545D"/>
    <w:rsid w:val="00FF6960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AE05D"/>
  <w15:chartTrackingRefBased/>
  <w15:docId w15:val="{FBD47910-0646-4FE4-BC47-6441F72F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B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F2A8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07C49"/>
    <w:rPr>
      <w:color w:val="0000FF"/>
      <w:u w:val="single"/>
    </w:rPr>
  </w:style>
  <w:style w:type="character" w:styleId="CommentReference">
    <w:name w:val="annotation reference"/>
    <w:uiPriority w:val="99"/>
    <w:rsid w:val="00FA17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17E6"/>
    <w:rPr>
      <w:sz w:val="20"/>
      <w:szCs w:val="20"/>
    </w:rPr>
  </w:style>
  <w:style w:type="character" w:customStyle="1" w:styleId="CommentTextChar">
    <w:name w:val="Comment Text Char"/>
    <w:link w:val="CommentText"/>
    <w:rsid w:val="00FA17E6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A17E6"/>
    <w:rPr>
      <w:b/>
      <w:bCs/>
    </w:rPr>
  </w:style>
  <w:style w:type="character" w:customStyle="1" w:styleId="CommentSubjectChar">
    <w:name w:val="Comment Subject Char"/>
    <w:link w:val="CommentSubject"/>
    <w:rsid w:val="00FA17E6"/>
    <w:rPr>
      <w:b/>
      <w:bCs/>
      <w:lang w:val="bg-BG" w:eastAsia="bg-BG"/>
    </w:rPr>
  </w:style>
  <w:style w:type="paragraph" w:styleId="NormalWeb">
    <w:name w:val="Normal (Web)"/>
    <w:basedOn w:val="Normal"/>
    <w:unhideWhenUsed/>
    <w:rsid w:val="005E3609"/>
    <w:pPr>
      <w:spacing w:before="100" w:beforeAutospacing="1" w:after="100" w:afterAutospacing="1"/>
    </w:pPr>
    <w:rPr>
      <w:lang w:val="en-US" w:eastAsia="en-US"/>
    </w:rPr>
  </w:style>
  <w:style w:type="paragraph" w:styleId="HTMLPreformatted">
    <w:name w:val="HTML Preformatted"/>
    <w:basedOn w:val="Normal"/>
    <w:link w:val="HTMLPreformattedChar"/>
    <w:rsid w:val="006B3240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B3240"/>
    <w:rPr>
      <w:rFonts w:ascii="Courier New" w:hAnsi="Courier New" w:cs="Courier New"/>
      <w:lang w:val="bg-BG" w:eastAsia="bg-BG"/>
    </w:rPr>
  </w:style>
  <w:style w:type="paragraph" w:customStyle="1" w:styleId="neof-text">
    <w:name w:val="neof-text"/>
    <w:basedOn w:val="Normal"/>
    <w:rsid w:val="006B3240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rsid w:val="0058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885"/>
    <w:pPr>
      <w:ind w:left="708"/>
    </w:pPr>
  </w:style>
  <w:style w:type="paragraph" w:styleId="Revision">
    <w:name w:val="Revision"/>
    <w:hidden/>
    <w:uiPriority w:val="99"/>
    <w:semiHidden/>
    <w:rsid w:val="00AC025F"/>
    <w:rPr>
      <w:sz w:val="24"/>
      <w:szCs w:val="24"/>
    </w:rPr>
  </w:style>
  <w:style w:type="character" w:customStyle="1" w:styleId="legaldocreference1">
    <w:name w:val="legaldocreference1"/>
    <w:rsid w:val="008133A8"/>
    <w:rPr>
      <w:i w:val="0"/>
      <w:iCs w:val="0"/>
      <w:color w:val="840084"/>
      <w:u w:val="single"/>
    </w:rPr>
  </w:style>
  <w:style w:type="character" w:customStyle="1" w:styleId="newdocreference1">
    <w:name w:val="newdocreference1"/>
    <w:rsid w:val="008133A8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4D1F97"/>
    <w:rPr>
      <w:i w:val="0"/>
      <w:iCs w:val="0"/>
      <w:color w:val="8B0000"/>
      <w:u w:val="single"/>
    </w:rPr>
  </w:style>
  <w:style w:type="character" w:customStyle="1" w:styleId="a">
    <w:name w:val="Неразрешено споменаване"/>
    <w:uiPriority w:val="99"/>
    <w:semiHidden/>
    <w:unhideWhenUsed/>
    <w:rsid w:val="006D0E4F"/>
    <w:rPr>
      <w:color w:val="605E5C"/>
      <w:shd w:val="clear" w:color="auto" w:fill="E1DFDD"/>
    </w:rPr>
  </w:style>
  <w:style w:type="character" w:styleId="Strong">
    <w:name w:val="Strong"/>
    <w:qFormat/>
    <w:rsid w:val="00906A1D"/>
    <w:rPr>
      <w:b/>
      <w:bCs/>
    </w:rPr>
  </w:style>
  <w:style w:type="character" w:customStyle="1" w:styleId="samedocreference">
    <w:name w:val="samedocreference"/>
    <w:basedOn w:val="DefaultParagraphFont"/>
    <w:rsid w:val="00A1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7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7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41A90-7F66-4E21-AE95-777A4E22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3010</Words>
  <Characters>17595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НАРЕДБА за специализираната карта, регистри и информационната система</vt:lpstr>
      <vt:lpstr>НАРЕДБА за специализираната карта, регистри и информационната система</vt:lpstr>
    </vt:vector>
  </TitlesOfParts>
  <Company>nnps</Company>
  <LinksUpToDate>false</LinksUpToDate>
  <CharactersWithSpaces>20564</CharactersWithSpaces>
  <SharedDoc>false</SharedDoc>
  <HLinks>
    <vt:vector size="6" baseType="variant">
      <vt:variant>
        <vt:i4>720950</vt:i4>
      </vt:variant>
      <vt:variant>
        <vt:i4>0</vt:i4>
      </vt:variant>
      <vt:variant>
        <vt:i4>0</vt:i4>
      </vt:variant>
      <vt:variant>
        <vt:i4>5</vt:i4>
      </vt:variant>
      <vt:variant>
        <vt:lpwstr>javascript: Navigate('%D1%87%D0%BB33_%D0%B0%D0%BB1');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за специализираната карта, регистри и информационната система</dc:title>
  <dc:subject/>
  <dc:creator>GIS-Disign</dc:creator>
  <cp:keywords/>
  <cp:lastModifiedBy>Elena Stefanova</cp:lastModifiedBy>
  <cp:revision>16</cp:revision>
  <cp:lastPrinted>2024-08-30T12:56:00Z</cp:lastPrinted>
  <dcterms:created xsi:type="dcterms:W3CDTF">2024-08-27T09:14:00Z</dcterms:created>
  <dcterms:modified xsi:type="dcterms:W3CDTF">2024-09-17T12:19:00Z</dcterms:modified>
</cp:coreProperties>
</file>